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wpc="http://schemas.microsoft.com/office/word/2010/wordprocessingCanvas" xmlns:r="http://schemas.openxmlformats.org/officeDocument/2006/relationships" xmlns:o="urn:schemas-microsoft-com:office:office" xmlns:m="http://schemas.openxmlformats.org/officeDocument/2006/math" xmlns:wpi="http://schemas.microsoft.com/office/word/2010/wordprocessingInk" xmlns:w10="urn:schemas-microsoft-com:office:word" xmlns:cx="http://schemas.microsoft.com/office/drawing/2014/chartex" xmlns:w14="http://schemas.microsoft.com/office/word/2010/wordml" xmlns:cx1="http://schemas.microsoft.com/office/drawing/2015/9/8/chartex" xmlns:wne="http://schemas.microsoft.com/office/word/2006/wordml" xmlns:w15="http://schemas.microsoft.com/office/word/2012/wordml" xmlns:mc="http://schemas.openxmlformats.org/markup-compatibility/2006" xmlns:v="urn:schemas-microsoft-com:vml" xmlns:wp14="http://schemas.microsoft.com/office/word/2010/wordprocessingDrawing" xmlns:wpg="http://schemas.microsoft.com/office/word/2010/wordprocessingGroup" xmlns:wp="http://schemas.openxmlformats.org/drawingml/2006/wordprocessingDrawing" xmlns:w16se="http://schemas.microsoft.com/office/word/2015/wordml/symex" xmlns:w="http://schemas.openxmlformats.org/wordprocessingml/2006/main" mc:Ignorable="w14 w15 w16se wp14">
  <w:body>
    <w:p>
      <w:pPr>
        <w:pStyle w:val="Normal"/>
        <w:jc w:val="center"/>
        <w:rPr>
          <w:b w:val="1"/>
          <w:color w:val="000000"/>
          <w:sz w:val="32"/>
          <w:bCs/>
          <w:szCs w:val="32"/>
          <w:rFonts w:hint="eastAsia"/>
        </w:rPr>
      </w:pPr>
      <w:r w:rsidR="0070493D">
        <w:rPr>
          <w:b w:val="1"/>
          <w:color w:val="000000"/>
          <w:sz w:val="32"/>
          <w:bCs/>
          <w:szCs w:val="32"/>
          <w:rFonts w:hint="eastAsia"/>
        </w:rPr>
        <w:t xml:space="preserve">项目融资预审表</w:t>
      </w:r>
    </w:p>
    <w:p>
      <w:pPr>
        <w:pStyle w:val="Normal"/>
        <w:jc w:val="center"/>
        <w:rPr>
          <w:b w:val="1"/>
          <w:color w:val="000000"/>
          <w:sz w:val="32"/>
          <w:bCs/>
          <w:szCs w:val="32"/>
          <w:rFonts w:hint="eastAsia"/>
        </w:rPr>
      </w:pPr>
      <w:r w:rsidR="00FD1ECF">
        <w:rPr>
          <w:b w:val="1"/>
          <w:color w:val="000000"/>
          <w:sz w:val="32"/>
          <w:bCs/>
          <w:szCs w:val="32"/>
          <w:rFonts w:hint="eastAsia"/>
        </w:rPr>
      </w:r>
    </w:p>
    <w:tbl>
      <w:tblPr>
        <w:tblW w:w="9600" w:type="dxa"/>
        <w:jc w:val="center"/>
        <w:tblInd w:type="dxa" w:w="0.000000"/>
        <w:tblLayout w:type="fixed"/>
        <w:tblCellMar>
          <w:top w:type="dxa" w:w="0.000000"/>
          <w:bottom w:type="dxa" w:w="0.000000"/>
          <w:left w:type="dxa" w:w="108.000000"/>
          <w:right w:type="dxa" w:w="108.000000"/>
        </w:tblCellMar>
      </w:tblPr>
      <w:tblGrid>
        <w:gridCol w:w="735.000000"/>
        <w:gridCol w:w="1755.000000"/>
        <w:gridCol w:w="2323.000000"/>
        <w:gridCol w:w="87.000000"/>
        <w:gridCol w:w="2126.000000"/>
        <w:gridCol w:w="1361.000000"/>
        <w:gridCol w:w="1213.000000"/>
      </w:tblGrid>
      <w:tr>
        <w:trPr>
          <w:wAfter w:w="0" w:type="dxa"/>
          <w:cantSplit/>
          <w:trHeight w:val="300" w:hRule="atLeast"/>
        </w:trPr>
        <w:tc>
          <w:tcPr>
            <w:tcW w:w="735" w:type="dxa"/>
            <w:vMerge w:val="restart"/>
            <w:vAlign w:val="center"/>
            <w:shd w:val="clear" w:color="auto" w:fill="99CCFF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textDirection w:val="lrTb"/>
          </w:tcPr>
          <w:p>
            <w:pPr>
              <w:pStyle w:val="Normal"/>
              <w:widowControl w:val="1"/>
              <w:jc w:val="center"/>
              <w:spacing w:line="408" w:lineRule="auto"/>
              <w:rPr>
                <w:b w:val="1"/>
                <w:kern w:val="0"/>
                <w:bCs/>
                <w:szCs w:val="21"/>
                <w:rFonts w:ascii="宋体" w:hAnsi="宋体" w:hint="eastAsia"/>
              </w:rPr>
            </w:pPr>
            <w:r w:rsidR="0070493D">
              <w:rPr>
                <w:b w:val="1"/>
                <w:kern w:val="0"/>
                <w:bCs/>
                <w:szCs w:val="21"/>
                <w:rFonts w:ascii="宋体" w:hAnsi="宋体" w:hint="eastAsia"/>
              </w:rPr>
              <w:t xml:space="preserve">公司概况</w:t>
            </w:r>
            <w:r w:rsidR="0070493D">
              <w:rPr>
                <w:sz w:val="18"/>
                <w:kern w:val="0"/>
                <w:szCs w:val="18"/>
                <w:rFonts w:ascii="Verdana" w:hAnsi="Verdana"/>
              </w:rPr>
            </w:r>
          </w:p>
        </w:tc>
        <w:tc>
          <w:tcPr>
            <w:tcW w:w="1755" w:type="dxa"/>
            <w:vAlign w:val="center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</w:tcBorders>
            <w:textDirection w:val="lrTb"/>
          </w:tcPr>
          <w:p>
            <w:pPr>
              <w:pStyle w:val="Normal"/>
              <w:widowControl w:val="1"/>
              <w:jc w:val="center"/>
              <w:spacing w:line="408" w:lineRule="auto"/>
              <w:rPr>
                <w:kern w:val="0"/>
                <w:szCs w:val="21"/>
                <w:rFonts w:ascii="宋体" w:hAnsi="宋体" w:hint="eastAsia"/>
              </w:rPr>
            </w:pPr>
            <w:r w:rsidR="0070493D">
              <w:rPr>
                <w:kern w:val="0"/>
                <w:szCs w:val="21"/>
                <w:rFonts w:ascii="宋体" w:hAnsi="宋体" w:hint="eastAsia"/>
              </w:rPr>
              <w:t xml:space="preserve">公司名称</w:t>
            </w:r>
            <w:r w:rsidR="0070493D">
              <w:rPr>
                <w:sz w:val="18"/>
                <w:kern w:val="0"/>
                <w:szCs w:val="18"/>
                <w:rFonts w:ascii="Verdana" w:hAnsi="Verdana"/>
              </w:rPr>
            </w:r>
          </w:p>
        </w:tc>
        <w:tc>
          <w:tcPr>
            <w:tcW w:w="2410" w:type="dxa"/>
            <w:gridSpan w:val="2"/>
            <w:vAlign w:val="center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</w:tcBorders>
            <w:textDirection w:val="lrTb"/>
          </w:tcPr>
          <w:p>
            <w:pPr>
              <w:pStyle w:val="Normal"/>
              <w:wordWrap w:val="0"/>
              <w:jc w:val="end"/>
              <w:spacing w:line="400" w:lineRule="exact"/>
              <w:ind w:right="720"/>
              <w:rPr>
                <w:sz w:val="24"/>
                <w:rFonts w:ascii="宋体" w:hAnsi="宋体" w:hint="eastAsia"/>
              </w:rPr>
            </w:pPr>
            <w:r w:rsidRPr="005537C7" w:rsidR="0070493D">
              <w:rPr>
                <w:sz w:val="24"/>
                <w:rFonts w:ascii="宋体" w:hAnsi="宋体" w:hint="eastAsia"/>
              </w:rPr>
            </w:r>
          </w:p>
        </w:tc>
        <w:tc>
          <w:tcPr>
            <w:tcW w:w="2126" w:type="dxa"/>
            <w:vAlign w:val="center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</w:tcBorders>
            <w:textDirection w:val="lrTb"/>
          </w:tcPr>
          <w:p>
            <w:pPr>
              <w:pStyle w:val="Normal"/>
              <w:widowControl w:val="1"/>
              <w:jc w:val="center"/>
              <w:spacing w:line="408" w:lineRule="auto"/>
              <w:rPr>
                <w:kern w:val="0"/>
                <w:szCs w:val="21"/>
                <w:rFonts w:ascii="宋体" w:hAnsi="宋体" w:hint="eastAsia"/>
              </w:rPr>
            </w:pPr>
            <w:r w:rsidR="0070493D">
              <w:rPr>
                <w:kern w:val="0"/>
                <w:szCs w:val="21"/>
                <w:rFonts w:ascii="宋体" w:hAnsi="宋体" w:hint="eastAsia"/>
              </w:rPr>
              <w:t xml:space="preserve">地点</w:t>
            </w:r>
            <w:r w:rsidR="0070493D">
              <w:rPr>
                <w:sz w:val="18"/>
                <w:kern w:val="0"/>
                <w:szCs w:val="18"/>
                <w:rFonts w:ascii="Verdana" w:hAnsi="Verdana"/>
              </w:rPr>
            </w:r>
          </w:p>
        </w:tc>
        <w:tc>
          <w:tcPr>
            <w:tcW w:w="2574" w:type="dxa"/>
            <w:gridSpan w:val="2"/>
            <w:vAlign w:val="center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</w:tcBorders>
            <w:textDirection w:val="lrTb"/>
          </w:tcPr>
          <w:p>
            <w:pPr>
              <w:pStyle w:val="Normal"/>
              <w:widowControl w:val="1"/>
              <w:jc w:val="start"/>
              <w:rPr>
                <w:sz w:val="18"/>
                <w:kern w:val="0"/>
                <w:szCs w:val="18"/>
                <w:rFonts w:ascii="Verdana" w:hAnsi="Verdana" w:hint="eastAsia"/>
              </w:rPr>
            </w:pPr>
            <w:r w:rsidR="0070493D">
              <w:rPr>
                <w:sz w:val="18"/>
                <w:kern w:val="0"/>
                <w:szCs w:val="18"/>
                <w:rFonts w:ascii="Verdana" w:hAnsi="Verdana" w:hint="eastAsia"/>
              </w:rPr>
            </w:r>
          </w:p>
        </w:tc>
      </w:tr>
      <w:tr>
        <w:trPr>
          <w:wAfter w:w="0" w:type="dxa"/>
          <w:cantSplit/>
          <w:trHeight w:val="300" w:hRule="atLeast"/>
        </w:trPr>
        <w:tc>
          <w:tcPr>
            <w:tcW w:w="735" w:type="dxa"/>
            <w:vMerge w:val="continue"/>
            <w:vAlign w:val="center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textDirection w:val="lrTb"/>
          </w:tcPr>
          <w:p>
            <w:pPr>
              <w:pStyle w:val="Normal"/>
              <w:widowControl w:val="1"/>
              <w:jc w:val="start"/>
              <w:rPr>
                <w:sz w:val="18"/>
                <w:kern w:val="0"/>
                <w:szCs w:val="18"/>
                <w:rFonts w:ascii="Verdana" w:hAnsi="Verdana"/>
              </w:rPr>
            </w:pPr>
            <w:r w:rsidR="0070493D">
              <w:rPr>
                <w:sz w:val="18"/>
                <w:kern w:val="0"/>
                <w:szCs w:val="18"/>
                <w:rFonts w:ascii="Verdana" w:hAnsi="Verdana"/>
              </w:rPr>
            </w:r>
          </w:p>
        </w:tc>
        <w:tc>
          <w:tcPr>
            <w:tcW w:w="1755" w:type="dxa"/>
            <w:vAlign w:val="center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</w:tcBorders>
            <w:textDirection w:val="lrTb"/>
          </w:tcPr>
          <w:p>
            <w:pPr>
              <w:pStyle w:val="Normal"/>
              <w:widowControl w:val="1"/>
              <w:jc w:val="center"/>
              <w:spacing w:line="408" w:lineRule="auto"/>
              <w:rPr>
                <w:kern w:val="0"/>
                <w:szCs w:val="21"/>
                <w:rFonts w:ascii="宋体" w:hAnsi="宋体" w:hint="eastAsia"/>
              </w:rPr>
            </w:pPr>
            <w:r w:rsidR="0070493D">
              <w:rPr>
                <w:kern w:val="0"/>
                <w:szCs w:val="21"/>
                <w:rFonts w:ascii="宋体" w:hAnsi="宋体" w:hint="eastAsia"/>
              </w:rPr>
              <w:t xml:space="preserve">注册资金</w:t>
            </w:r>
            <w:r w:rsidR="0070493D">
              <w:rPr>
                <w:sz w:val="18"/>
                <w:kern w:val="0"/>
                <w:szCs w:val="18"/>
                <w:rFonts w:ascii="Verdana" w:hAnsi="Verdana"/>
              </w:rPr>
            </w:r>
          </w:p>
        </w:tc>
        <w:tc>
          <w:tcPr>
            <w:tcW w:w="2410" w:type="dxa"/>
            <w:gridSpan w:val="2"/>
            <w:vAlign w:val="center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</w:tcBorders>
            <w:textDirection w:val="lrTb"/>
          </w:tcPr>
          <w:p>
            <w:pPr>
              <w:pStyle w:val="Normal"/>
              <w:widowControl w:val="1"/>
              <w:jc w:val="start"/>
              <w:rPr>
                <w:sz w:val="18"/>
                <w:kern w:val="0"/>
                <w:szCs w:val="18"/>
                <w:rFonts w:ascii="Verdana" w:hAnsi="Verdana" w:hint="eastAsia"/>
              </w:rPr>
            </w:pPr>
            <w:r w:rsidR="0070493D">
              <w:rPr>
                <w:sz w:val="18"/>
                <w:kern w:val="0"/>
                <w:szCs w:val="18"/>
                <w:rFonts w:ascii="Verdana" w:hAnsi="Verdana" w:hint="eastAsia"/>
              </w:rPr>
            </w:r>
          </w:p>
        </w:tc>
        <w:tc>
          <w:tcPr>
            <w:tcW w:w="2126" w:type="dxa"/>
            <w:vAlign w:val="center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</w:tcBorders>
            <w:textDirection w:val="lrTb"/>
          </w:tcPr>
          <w:p>
            <w:pPr>
              <w:pStyle w:val="Normal"/>
              <w:widowControl w:val="1"/>
              <w:jc w:val="center"/>
              <w:spacing w:line="408" w:lineRule="auto"/>
              <w:rPr>
                <w:kern w:val="0"/>
                <w:szCs w:val="21"/>
                <w:rFonts w:ascii="宋体" w:hAnsi="宋体" w:hint="eastAsia"/>
              </w:rPr>
            </w:pPr>
            <w:r w:rsidR="0070493D">
              <w:rPr>
                <w:kern w:val="0"/>
                <w:szCs w:val="21"/>
                <w:rFonts w:ascii="宋体" w:hAnsi="宋体" w:hint="eastAsia"/>
              </w:rPr>
              <w:t xml:space="preserve">注册日期</w:t>
            </w:r>
            <w:r w:rsidR="0070493D">
              <w:rPr>
                <w:sz w:val="18"/>
                <w:kern w:val="0"/>
                <w:szCs w:val="18"/>
                <w:rFonts w:ascii="Verdana" w:hAnsi="Verdana"/>
              </w:rPr>
            </w:r>
          </w:p>
        </w:tc>
        <w:tc>
          <w:tcPr>
            <w:tcW w:w="2574" w:type="dxa"/>
            <w:gridSpan w:val="2"/>
            <w:vAlign w:val="center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</w:tcBorders>
            <w:textDirection w:val="lrTb"/>
          </w:tcPr>
          <w:p>
            <w:pPr>
              <w:pStyle w:val="Normal"/>
              <w:widowControl w:val="1"/>
              <w:jc w:val="start"/>
              <w:rPr>
                <w:sz w:val="18"/>
                <w:kern w:val="0"/>
                <w:szCs w:val="18"/>
                <w:rFonts w:ascii="Verdana" w:hAnsi="Verdana" w:hint="eastAsia"/>
              </w:rPr>
            </w:pPr>
            <w:r w:rsidR="0070493D">
              <w:rPr>
                <w:sz w:val="18"/>
                <w:kern w:val="0"/>
                <w:szCs w:val="18"/>
                <w:rFonts w:ascii="Verdana" w:hAnsi="Verdana" w:hint="eastAsia"/>
              </w:rPr>
            </w:r>
          </w:p>
        </w:tc>
      </w:tr>
      <w:tr>
        <w:trPr>
          <w:wAfter w:w="0" w:type="dxa"/>
          <w:cantSplit/>
          <w:trHeight w:val="300" w:hRule="atLeast"/>
        </w:trPr>
        <w:tc>
          <w:tcPr>
            <w:tcW w:w="735" w:type="dxa"/>
            <w:vMerge w:val="continue"/>
            <w:vAlign w:val="center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textDirection w:val="lrTb"/>
          </w:tcPr>
          <w:p>
            <w:pPr>
              <w:pStyle w:val="Normal"/>
              <w:widowControl w:val="1"/>
              <w:jc w:val="start"/>
              <w:rPr>
                <w:sz w:val="18"/>
                <w:kern w:val="0"/>
                <w:szCs w:val="18"/>
                <w:rFonts w:ascii="Verdana" w:hAnsi="Verdana"/>
              </w:rPr>
            </w:pPr>
            <w:r w:rsidR="0070493D">
              <w:rPr>
                <w:sz w:val="18"/>
                <w:kern w:val="0"/>
                <w:szCs w:val="18"/>
                <w:rFonts w:ascii="Verdana" w:hAnsi="Verdana"/>
              </w:rPr>
            </w:r>
          </w:p>
        </w:tc>
        <w:tc>
          <w:tcPr>
            <w:tcW w:w="1755" w:type="dxa"/>
            <w:vAlign w:val="center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</w:tcBorders>
            <w:textDirection w:val="lrTb"/>
          </w:tcPr>
          <w:p>
            <w:pPr>
              <w:pStyle w:val="Normal"/>
              <w:widowControl w:val="1"/>
              <w:jc w:val="center"/>
              <w:spacing w:line="408" w:lineRule="auto"/>
              <w:rPr>
                <w:kern w:val="0"/>
                <w:szCs w:val="21"/>
                <w:rFonts w:ascii="宋体" w:hAnsi="宋体" w:hint="eastAsia"/>
              </w:rPr>
            </w:pPr>
            <w:r w:rsidR="0070493D">
              <w:rPr>
                <w:kern w:val="0"/>
                <w:szCs w:val="21"/>
                <w:rFonts w:ascii="宋体" w:hAnsi="宋体" w:hint="eastAsia"/>
              </w:rPr>
            </w:r>
          </w:p>
        </w:tc>
        <w:tc>
          <w:tcPr>
            <w:tcW w:w="2410" w:type="dxa"/>
            <w:gridSpan w:val="2"/>
            <w:vAlign w:val="center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</w:tcBorders>
            <w:textDirection w:val="lrTb"/>
          </w:tcPr>
          <w:p>
            <w:pPr>
              <w:pStyle w:val="Normal"/>
              <w:widowControl w:val="1"/>
              <w:jc w:val="start"/>
              <w:rPr>
                <w:sz w:val="18"/>
                <w:kern w:val="0"/>
                <w:szCs w:val="18"/>
                <w:rFonts w:ascii="Verdana" w:hAnsi="Verdana" w:hint="eastAsia"/>
              </w:rPr>
            </w:pPr>
            <w:r w:rsidR="0070493D">
              <w:rPr>
                <w:sz w:val="18"/>
                <w:kern w:val="0"/>
                <w:szCs w:val="18"/>
                <w:rFonts w:ascii="Verdana" w:hAnsi="Verdana" w:hint="eastAsia"/>
              </w:rPr>
            </w:r>
          </w:p>
        </w:tc>
        <w:tc>
          <w:tcPr>
            <w:tcW w:w="2126" w:type="dxa"/>
            <w:vMerge w:val="restart"/>
            <w:vAlign w:val="center"/>
            <w:tcBorders>
              <w:top w:val="dotted" w:color="auto" w:sz="4" w:space="0"/>
              <w:left w:val="nil"/>
              <w:right w:val="dotted" w:color="auto" w:sz="4" w:space="0"/>
            </w:tcBorders>
            <w:textDirection w:val="lrTb"/>
          </w:tcPr>
          <w:p>
            <w:pPr>
              <w:pStyle w:val="Normal"/>
              <w:widowControl w:val="1"/>
              <w:jc w:val="distribute"/>
              <w:spacing w:line="408" w:lineRule="auto"/>
              <w:rPr>
                <w:kern w:val="0"/>
                <w:szCs w:val="21"/>
                <w:rFonts w:ascii="宋体" w:hAnsi="宋体" w:hint="eastAsia"/>
              </w:rPr>
            </w:pPr>
            <w:r w:rsidR="0070493D">
              <w:rPr>
                <w:kern w:val="0"/>
                <w:szCs w:val="21"/>
                <w:rFonts w:ascii="宋体" w:hAnsi="宋体" w:hint="eastAsia"/>
              </w:rPr>
              <w:t xml:space="preserve">股东结构及具体比例</w:t>
            </w:r>
          </w:p>
        </w:tc>
        <w:tc>
          <w:tcPr>
            <w:tcW w:w="2574" w:type="dxa"/>
            <w:gridSpan w:val="2"/>
            <w:vMerge w:val="restart"/>
            <w:vAlign w:val="center"/>
            <w:tcBorders>
              <w:top w:val="dotted" w:color="auto" w:sz="4" w:space="0"/>
              <w:left w:val="nil"/>
              <w:right w:val="dotted" w:color="auto" w:sz="4" w:space="0"/>
            </w:tcBorders>
            <w:textDirection w:val="lrTb"/>
          </w:tcPr>
          <w:p>
            <w:pPr>
              <w:pStyle w:val="Normal"/>
              <w:widowControl w:val="1"/>
              <w:jc w:val="start"/>
              <w:spacing w:line="288" w:lineRule="auto"/>
              <w:rPr>
                <w:sz w:val="18"/>
                <w:kern w:val="0"/>
                <w:szCs w:val="18"/>
                <w:rFonts w:ascii="Verdana" w:hAnsi="Verdana" w:hint="eastAsia"/>
              </w:rPr>
            </w:pPr>
            <w:r w:rsidR="0070493D">
              <w:rPr>
                <w:sz w:val="18"/>
                <w:kern w:val="0"/>
                <w:szCs w:val="18"/>
                <w:rFonts w:ascii="Verdana" w:hAnsi="Verdana" w:hint="eastAsia"/>
              </w:rPr>
            </w:r>
          </w:p>
        </w:tc>
      </w:tr>
      <w:tr>
        <w:trPr>
          <w:wAfter w:w="0" w:type="dxa"/>
          <w:cantSplit/>
          <w:trHeight w:val="300" w:hRule="atLeast"/>
        </w:trPr>
        <w:tc>
          <w:tcPr>
            <w:tcW w:w="735" w:type="dxa"/>
            <w:vMerge w:val="continue"/>
            <w:vAlign w:val="center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textDirection w:val="lrTb"/>
          </w:tcPr>
          <w:p>
            <w:pPr>
              <w:pStyle w:val="Normal"/>
              <w:widowControl w:val="1"/>
              <w:jc w:val="start"/>
              <w:rPr>
                <w:sz w:val="18"/>
                <w:kern w:val="0"/>
                <w:szCs w:val="18"/>
                <w:rFonts w:ascii="Verdana" w:hAnsi="Verdana"/>
              </w:rPr>
            </w:pPr>
            <w:r w:rsidR="0070493D">
              <w:rPr>
                <w:sz w:val="18"/>
                <w:kern w:val="0"/>
                <w:szCs w:val="18"/>
                <w:rFonts w:ascii="Verdana" w:hAnsi="Verdana"/>
              </w:rPr>
            </w:r>
          </w:p>
        </w:tc>
        <w:tc>
          <w:tcPr>
            <w:tcW w:w="1755" w:type="dxa"/>
            <w:vAlign w:val="center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</w:tcBorders>
            <w:textDirection w:val="lrTb"/>
          </w:tcPr>
          <w:p>
            <w:pPr>
              <w:pStyle w:val="Normal"/>
              <w:widowControl w:val="1"/>
              <w:jc w:val="center"/>
              <w:spacing w:line="408" w:lineRule="auto"/>
              <w:rPr>
                <w:kern w:val="0"/>
                <w:szCs w:val="21"/>
                <w:rFonts w:ascii="宋体" w:hAnsi="宋体" w:hint="eastAsia"/>
              </w:rPr>
            </w:pPr>
            <w:r w:rsidR="0070493D">
              <w:rPr>
                <w:kern w:val="0"/>
                <w:szCs w:val="21"/>
                <w:rFonts w:ascii="宋体" w:hAnsi="宋体" w:hint="eastAsia"/>
              </w:rPr>
              <w:t xml:space="preserve">企业类型</w:t>
            </w:r>
            <w:r w:rsidR="0070493D">
              <w:rPr>
                <w:sz w:val="18"/>
                <w:kern w:val="0"/>
                <w:szCs w:val="18"/>
                <w:rFonts w:ascii="Verdana" w:hAnsi="Verdana"/>
              </w:rPr>
            </w:r>
          </w:p>
        </w:tc>
        <w:tc>
          <w:tcPr>
            <w:tcW w:w="2410" w:type="dxa"/>
            <w:gridSpan w:val="2"/>
            <w:vAlign w:val="center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</w:tcBorders>
            <w:textDirection w:val="lrTb"/>
          </w:tcPr>
          <w:p>
            <w:pPr>
              <w:pStyle w:val="Normal"/>
              <w:widowControl w:val="1"/>
              <w:jc w:val="start"/>
              <w:rPr>
                <w:sz w:val="18"/>
                <w:kern w:val="0"/>
                <w:szCs w:val="18"/>
                <w:rFonts w:ascii="Verdana" w:hAnsi="Verdana" w:hint="eastAsia"/>
              </w:rPr>
            </w:pPr>
            <w:r w:rsidR="0070493D">
              <w:rPr>
                <w:sz w:val="18"/>
                <w:kern w:val="0"/>
                <w:szCs w:val="18"/>
                <w:rFonts w:ascii="Verdana" w:hAnsi="Verdana" w:hint="eastAsia"/>
              </w:rPr>
            </w:r>
          </w:p>
        </w:tc>
        <w:tc>
          <w:tcPr>
            <w:tcW w:w="2126" w:type="dxa"/>
            <w:vMerge w:val="continue"/>
            <w:vAlign w:val="center"/>
            <w:tcBorders>
              <w:left w:val="nil"/>
              <w:bottom w:val="dotted" w:color="auto" w:sz="4" w:space="0"/>
              <w:right w:val="dotted" w:color="auto" w:sz="4" w:space="0"/>
            </w:tcBorders>
            <w:textDirection w:val="lrTb"/>
          </w:tcPr>
          <w:p>
            <w:pPr>
              <w:pStyle w:val="Normal"/>
              <w:widowControl w:val="1"/>
              <w:jc w:val="center"/>
              <w:spacing w:line="408" w:lineRule="auto"/>
              <w:rPr>
                <w:sz w:val="18"/>
                <w:kern w:val="0"/>
                <w:szCs w:val="18"/>
                <w:rFonts w:ascii="Verdana" w:hAnsi="Verdana"/>
              </w:rPr>
            </w:pPr>
            <w:r w:rsidR="0070493D">
              <w:rPr>
                <w:sz w:val="18"/>
                <w:kern w:val="0"/>
                <w:szCs w:val="18"/>
                <w:rFonts w:ascii="Verdana" w:hAnsi="Verdana"/>
              </w:rPr>
            </w:r>
          </w:p>
        </w:tc>
        <w:tc>
          <w:tcPr>
            <w:tcW w:w="2574" w:type="dxa"/>
            <w:gridSpan w:val="2"/>
            <w:vMerge w:val="continue"/>
            <w:vAlign w:val="center"/>
            <w:tcBorders>
              <w:left w:val="nil"/>
              <w:bottom w:val="dotted" w:color="auto" w:sz="4" w:space="0"/>
              <w:right w:val="dotted" w:color="auto" w:sz="4" w:space="0"/>
            </w:tcBorders>
            <w:textDirection w:val="lrTb"/>
          </w:tcPr>
          <w:p>
            <w:pPr>
              <w:pStyle w:val="Normal"/>
              <w:widowControl w:val="1"/>
              <w:jc w:val="start"/>
              <w:spacing w:line="408" w:lineRule="auto"/>
              <w:rPr>
                <w:sz w:val="18"/>
                <w:kern w:val="0"/>
                <w:szCs w:val="18"/>
                <w:rFonts w:ascii="Verdana" w:hAnsi="Verdana" w:hint="eastAsia"/>
              </w:rPr>
            </w:pPr>
            <w:r w:rsidR="0070493D">
              <w:rPr>
                <w:sz w:val="18"/>
                <w:kern w:val="0"/>
                <w:szCs w:val="18"/>
                <w:rFonts w:ascii="Verdana" w:hAnsi="Verdana" w:hint="eastAsia"/>
              </w:rPr>
            </w:r>
          </w:p>
        </w:tc>
      </w:tr>
      <w:tr>
        <w:trPr>
          <w:wAfter w:w="0" w:type="dxa"/>
          <w:cantSplit/>
          <w:trHeight w:val="300" w:hRule="atLeast"/>
        </w:trPr>
        <w:tc>
          <w:tcPr>
            <w:tcW w:w="735" w:type="dxa"/>
            <w:vMerge w:val="continue"/>
            <w:vAlign w:val="center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textDirection w:val="lrTb"/>
          </w:tcPr>
          <w:p>
            <w:pPr>
              <w:pStyle w:val="Normal"/>
              <w:widowControl w:val="1"/>
              <w:jc w:val="start"/>
              <w:rPr>
                <w:sz w:val="18"/>
                <w:kern w:val="0"/>
                <w:szCs w:val="18"/>
                <w:rFonts w:ascii="Verdana" w:hAnsi="Verdana"/>
              </w:rPr>
            </w:pPr>
            <w:r w:rsidR="0070493D">
              <w:rPr>
                <w:sz w:val="18"/>
                <w:kern w:val="0"/>
                <w:szCs w:val="18"/>
                <w:rFonts w:ascii="Verdana" w:hAnsi="Verdana"/>
              </w:rPr>
            </w:r>
          </w:p>
        </w:tc>
        <w:tc>
          <w:tcPr>
            <w:tcW w:w="1755" w:type="dxa"/>
            <w:vAlign w:val="center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</w:tcBorders>
            <w:textDirection w:val="lrTb"/>
          </w:tcPr>
          <w:p>
            <w:pPr>
              <w:pStyle w:val="Normal"/>
              <w:widowControl w:val="1"/>
              <w:jc w:val="center"/>
              <w:spacing w:line="408" w:lineRule="auto"/>
              <w:rPr>
                <w:kern w:val="0"/>
                <w:szCs w:val="21"/>
                <w:rFonts w:ascii="宋体" w:hAnsi="宋体" w:hint="eastAsia"/>
              </w:rPr>
            </w:pPr>
            <w:r w:rsidR="0070493D">
              <w:rPr>
                <w:kern w:val="0"/>
                <w:szCs w:val="21"/>
                <w:rFonts w:ascii="宋体" w:hAnsi="宋体" w:hint="eastAsia"/>
              </w:rPr>
              <w:t xml:space="preserve">经营范围</w:t>
            </w:r>
            <w:r w:rsidR="0070493D">
              <w:rPr>
                <w:sz w:val="18"/>
                <w:kern w:val="0"/>
                <w:szCs w:val="18"/>
                <w:rFonts w:ascii="Verdana" w:hAnsi="Verdana"/>
              </w:rPr>
            </w:r>
          </w:p>
        </w:tc>
        <w:tc>
          <w:tcPr>
            <w:tcW w:w="2410" w:type="dxa"/>
            <w:gridSpan w:val="2"/>
            <w:vAlign w:val="center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</w:tcBorders>
            <w:textDirection w:val="lrTb"/>
          </w:tcPr>
          <w:p>
            <w:pPr>
              <w:pStyle w:val="Normal"/>
              <w:widowControl w:val="1"/>
              <w:jc w:val="start"/>
              <w:rPr>
                <w:sz w:val="18"/>
                <w:kern w:val="0"/>
                <w:szCs w:val="18"/>
                <w:rFonts w:ascii="Verdana" w:hAnsi="Verdana" w:hint="eastAsia"/>
              </w:rPr>
            </w:pPr>
            <w:r w:rsidR="0070493D">
              <w:rPr>
                <w:sz w:val="18"/>
                <w:kern w:val="0"/>
                <w:szCs w:val="18"/>
                <w:rFonts w:ascii="Verdana" w:hAnsi="Verdana" w:hint="eastAsia"/>
              </w:rPr>
            </w:r>
          </w:p>
        </w:tc>
        <w:tc>
          <w:tcPr>
            <w:tcW w:w="2126" w:type="dxa"/>
            <w:vAlign w:val="center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</w:tcBorders>
            <w:textDirection w:val="lrTb"/>
          </w:tcPr>
          <w:p>
            <w:pPr>
              <w:pStyle w:val="Normal"/>
              <w:widowControl w:val="1"/>
              <w:jc w:val="center"/>
              <w:spacing w:line="408" w:lineRule="auto"/>
              <w:rPr>
                <w:sz w:val="18"/>
                <w:kern w:val="0"/>
                <w:szCs w:val="18"/>
                <w:rFonts w:ascii="Verdana" w:hAnsi="Verdana"/>
              </w:rPr>
            </w:pPr>
            <w:r w:rsidR="0070493D">
              <w:rPr>
                <w:sz w:val="18"/>
                <w:kern w:val="0"/>
                <w:szCs w:val="18"/>
                <w:rFonts w:ascii="Verdana" w:hAnsi="Verdana"/>
              </w:rPr>
            </w:r>
          </w:p>
        </w:tc>
        <w:tc>
          <w:tcPr>
            <w:tcW w:w="2574" w:type="dxa"/>
            <w:gridSpan w:val="2"/>
            <w:vAlign w:val="center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</w:tcBorders>
            <w:textDirection w:val="lrTb"/>
          </w:tcPr>
          <w:p>
            <w:pPr>
              <w:pStyle w:val="Normal"/>
              <w:widowControl w:val="1"/>
              <w:jc w:val="start"/>
              <w:rPr>
                <w:sz w:val="18"/>
                <w:kern w:val="0"/>
                <w:szCs w:val="18"/>
                <w:rFonts w:ascii="Verdana" w:hAnsi="Verdana" w:hint="eastAsia"/>
              </w:rPr>
            </w:pPr>
            <w:r w:rsidR="0070493D">
              <w:rPr>
                <w:sz w:val="18"/>
                <w:kern w:val="0"/>
                <w:szCs w:val="18"/>
                <w:rFonts w:ascii="Verdana" w:hAnsi="Verdana" w:hint="eastAsia"/>
              </w:rPr>
            </w:r>
          </w:p>
        </w:tc>
      </w:tr>
      <w:tr>
        <w:trPr>
          <w:wAfter w:w="0" w:type="dxa"/>
          <w:cantSplit/>
          <w:trHeight w:val="300" w:hRule="atLeast"/>
        </w:trPr>
        <w:tc>
          <w:tcPr>
            <w:tcW w:w="735" w:type="dxa"/>
            <w:vMerge w:val="continue"/>
            <w:vAlign w:val="center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textDirection w:val="lrTb"/>
          </w:tcPr>
          <w:p>
            <w:pPr>
              <w:pStyle w:val="Normal"/>
              <w:widowControl w:val="1"/>
              <w:jc w:val="start"/>
              <w:rPr>
                <w:sz w:val="18"/>
                <w:kern w:val="0"/>
                <w:szCs w:val="18"/>
                <w:rFonts w:ascii="Verdana" w:hAnsi="Verdana"/>
              </w:rPr>
            </w:pPr>
            <w:r w:rsidR="0070493D">
              <w:rPr>
                <w:sz w:val="18"/>
                <w:kern w:val="0"/>
                <w:szCs w:val="18"/>
                <w:rFonts w:ascii="Verdana" w:hAnsi="Verdana"/>
              </w:rPr>
            </w:r>
          </w:p>
        </w:tc>
        <w:tc>
          <w:tcPr>
            <w:tcW w:w="1755" w:type="dxa"/>
            <w:vMerge w:val="restart"/>
            <w:vAlign w:val="center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textDirection w:val="lrTb"/>
          </w:tcPr>
          <w:p>
            <w:pPr>
              <w:pStyle w:val="Normal"/>
              <w:widowControl w:val="1"/>
              <w:jc w:val="center"/>
              <w:spacing w:line="408" w:lineRule="auto"/>
              <w:rPr>
                <w:kern w:val="0"/>
                <w:szCs w:val="21"/>
                <w:rFonts w:ascii="宋体" w:hAnsi="宋体" w:hint="eastAsia"/>
              </w:rPr>
            </w:pPr>
            <w:r w:rsidR="0070493D">
              <w:rPr>
                <w:kern w:val="0"/>
                <w:szCs w:val="21"/>
                <w:rFonts w:ascii="宋体" w:hAnsi="宋体" w:hint="eastAsia"/>
              </w:rPr>
              <w:t xml:space="preserve">财务状况</w:t>
            </w:r>
            <w:r w:rsidR="0070493D">
              <w:rPr>
                <w:sz w:val="18"/>
                <w:kern w:val="0"/>
                <w:szCs w:val="18"/>
                <w:rFonts w:ascii="Verdana" w:hAnsi="Verdana"/>
              </w:rPr>
            </w:r>
          </w:p>
          <w:p>
            <w:pPr>
              <w:pStyle w:val="Normal"/>
              <w:widowControl w:val="1"/>
              <w:jc w:val="center"/>
              <w:spacing w:line="408" w:lineRule="auto"/>
              <w:rPr>
                <w:kern w:val="0"/>
                <w:szCs w:val="21"/>
                <w:rFonts w:ascii="宋体" w:hAnsi="宋体" w:hint="eastAsia"/>
              </w:rPr>
            </w:pPr>
            <w:r w:rsidR="0070493D">
              <w:rPr>
                <w:kern w:val="0"/>
                <w:szCs w:val="21"/>
                <w:rFonts w:ascii="宋体" w:hAnsi="宋体" w:hint="eastAsia"/>
              </w:rPr>
              <w:t xml:space="preserve">（单位：万元）</w:t>
            </w:r>
            <w:r w:rsidR="0070493D">
              <w:rPr>
                <w:sz w:val="18"/>
                <w:kern w:val="0"/>
                <w:szCs w:val="18"/>
                <w:rFonts w:ascii="Verdana" w:hAnsi="Verdana"/>
              </w:rPr>
            </w:r>
          </w:p>
        </w:tc>
        <w:tc>
          <w:tcPr>
            <w:tcW w:w="2410" w:type="dxa"/>
            <w:gridSpan w:val="2"/>
            <w:vAlign w:val="center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</w:tcBorders>
            <w:textDirection w:val="lrTb"/>
          </w:tcPr>
          <w:p>
            <w:pPr>
              <w:pStyle w:val="Normal"/>
              <w:widowControl w:val="1"/>
              <w:jc w:val="center"/>
              <w:spacing w:line="408" w:lineRule="auto"/>
              <w:rPr>
                <w:sz w:val="18"/>
                <w:kern w:val="0"/>
                <w:szCs w:val="18"/>
                <w:rFonts w:ascii="Verdana" w:hAnsi="Verdana"/>
              </w:rPr>
            </w:pPr>
            <w:r w:rsidR="0070493D">
              <w:rPr>
                <w:sz w:val="18"/>
                <w:kern w:val="0"/>
                <w:szCs w:val="18"/>
                <w:rFonts w:ascii="Verdana" w:hAnsi="Verdana"/>
              </w:rPr>
            </w:r>
          </w:p>
        </w:tc>
        <w:tc>
          <w:tcPr>
            <w:tcW w:w="2126" w:type="dxa"/>
            <w:vAlign w:val="center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</w:tcBorders>
            <w:textDirection w:val="lrTb"/>
          </w:tcPr>
          <w:p>
            <w:pPr>
              <w:pStyle w:val="Normal"/>
              <w:widowControl w:val="1"/>
              <w:jc w:val="center"/>
              <w:spacing w:line="408" w:lineRule="auto"/>
              <w:rPr>
                <w:kern w:val="0"/>
                <w:szCs w:val="21"/>
              </w:rPr>
            </w:pPr>
            <w:r w:rsidR="0070493D">
              <w:rPr>
                <w:kern w:val="0"/>
                <w:szCs w:val="21"/>
              </w:rPr>
              <w:t xml:space="preserve">2024</w:t>
            </w:r>
            <w:r w:rsidR="0070493D">
              <w:rPr>
                <w:kern w:val="0"/>
                <w:szCs w:val="21"/>
              </w:rPr>
              <w:t xml:space="preserve">年</w:t>
            </w:r>
            <w:r w:rsidR="0070493D">
              <w:rPr>
                <w:sz w:val="18"/>
                <w:kern w:val="0"/>
                <w:szCs w:val="18"/>
                <w:rFonts w:ascii="Verdana" w:hAnsi="Verdana"/>
              </w:rPr>
            </w:r>
          </w:p>
        </w:tc>
        <w:tc>
          <w:tcPr>
            <w:tcW w:w="1361" w:type="dxa"/>
            <w:vAlign w:val="center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</w:tcBorders>
            <w:textDirection w:val="lrTb"/>
          </w:tcPr>
          <w:p>
            <w:pPr>
              <w:pStyle w:val="Normal"/>
              <w:widowControl w:val="1"/>
              <w:jc w:val="center"/>
              <w:spacing w:line="408" w:lineRule="auto"/>
              <w:rPr>
                <w:kern w:val="0"/>
                <w:szCs w:val="21"/>
              </w:rPr>
            </w:pPr>
            <w:r w:rsidR="0070493D">
              <w:rPr>
                <w:kern w:val="0"/>
                <w:szCs w:val="21"/>
              </w:rPr>
              <w:t xml:space="preserve">2023</w:t>
            </w:r>
            <w:r w:rsidR="0070493D">
              <w:rPr>
                <w:kern w:val="0"/>
                <w:szCs w:val="21"/>
                <w:rFonts w:ascii="宋体" w:hAnsi="宋体"/>
              </w:rPr>
              <w:t xml:space="preserve">年</w:t>
            </w:r>
            <w:r w:rsidR="0070493D">
              <w:rPr>
                <w:sz w:val="18"/>
                <w:kern w:val="0"/>
                <w:szCs w:val="18"/>
                <w:rFonts w:ascii="Verdana" w:hAnsi="Verdana"/>
              </w:rPr>
            </w:r>
          </w:p>
        </w:tc>
        <w:tc>
          <w:tcPr>
            <w:tcW w:w="1213" w:type="dxa"/>
            <w:vAlign w:val="center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</w:tcBorders>
            <w:textDirection w:val="lrTb"/>
          </w:tcPr>
          <w:p>
            <w:pPr>
              <w:pStyle w:val="Normal"/>
              <w:widowControl w:val="1"/>
              <w:jc w:val="center"/>
              <w:spacing w:line="408" w:lineRule="auto"/>
              <w:rPr>
                <w:kern w:val="0"/>
                <w:szCs w:val="21"/>
              </w:rPr>
            </w:pPr>
            <w:r w:rsidR="0070493D">
              <w:rPr>
                <w:kern w:val="0"/>
                <w:szCs w:val="21"/>
              </w:rPr>
              <w:t xml:space="preserve">2022</w:t>
            </w:r>
            <w:r w:rsidR="0070493D">
              <w:rPr>
                <w:kern w:val="0"/>
                <w:szCs w:val="21"/>
                <w:rFonts w:ascii="宋体" w:hAnsi="宋体"/>
              </w:rPr>
              <w:t xml:space="preserve">年</w:t>
            </w:r>
            <w:r w:rsidR="0070493D">
              <w:rPr>
                <w:sz w:val="18"/>
                <w:kern w:val="0"/>
                <w:szCs w:val="18"/>
                <w:rFonts w:ascii="Verdana" w:hAnsi="Verdana"/>
              </w:rPr>
            </w:r>
          </w:p>
        </w:tc>
      </w:tr>
      <w:tr>
        <w:trPr>
          <w:wAfter w:w="0" w:type="dxa"/>
          <w:cantSplit/>
          <w:trHeight w:val="300" w:hRule="atLeast"/>
        </w:trPr>
        <w:tc>
          <w:tcPr>
            <w:tcW w:w="735" w:type="dxa"/>
            <w:vMerge w:val="continue"/>
            <w:vAlign w:val="center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textDirection w:val="lrTb"/>
          </w:tcPr>
          <w:p>
            <w:pPr>
              <w:pStyle w:val="Normal"/>
              <w:widowControl w:val="1"/>
              <w:jc w:val="start"/>
              <w:rPr>
                <w:sz w:val="18"/>
                <w:kern w:val="0"/>
                <w:szCs w:val="18"/>
                <w:rFonts w:ascii="Verdana" w:hAnsi="Verdana"/>
              </w:rPr>
            </w:pPr>
            <w:r w:rsidR="0070493D">
              <w:rPr>
                <w:sz w:val="18"/>
                <w:kern w:val="0"/>
                <w:szCs w:val="18"/>
                <w:rFonts w:ascii="Verdana" w:hAnsi="Verdana"/>
              </w:rPr>
            </w:r>
          </w:p>
        </w:tc>
        <w:tc>
          <w:tcPr>
            <w:tcW w:w="1755" w:type="dxa"/>
            <w:vMerge w:val="continue"/>
            <w:vAlign w:val="center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textDirection w:val="lrTb"/>
          </w:tcPr>
          <w:p>
            <w:pPr>
              <w:pStyle w:val="Normal"/>
              <w:widowControl w:val="1"/>
              <w:jc w:val="start"/>
              <w:rPr>
                <w:sz w:val="18"/>
                <w:kern w:val="0"/>
                <w:szCs w:val="18"/>
                <w:rFonts w:ascii="Verdana" w:hAnsi="Verdana"/>
              </w:rPr>
            </w:pPr>
            <w:r w:rsidR="0070493D">
              <w:rPr>
                <w:sz w:val="18"/>
                <w:kern w:val="0"/>
                <w:szCs w:val="18"/>
                <w:rFonts w:ascii="Verdana" w:hAnsi="Verdana"/>
              </w:rPr>
            </w:r>
          </w:p>
        </w:tc>
        <w:tc>
          <w:tcPr>
            <w:tcW w:w="2410" w:type="dxa"/>
            <w:gridSpan w:val="2"/>
            <w:vAlign w:val="center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</w:tcBorders>
            <w:textDirection w:val="lrTb"/>
          </w:tcPr>
          <w:p>
            <w:pPr>
              <w:pStyle w:val="Normal"/>
              <w:widowControl w:val="1"/>
              <w:jc w:val="start"/>
              <w:spacing w:line="408" w:lineRule="auto"/>
              <w:rPr>
                <w:kern w:val="0"/>
                <w:szCs w:val="21"/>
                <w:rFonts w:ascii="宋体" w:hAnsi="宋体" w:hint="eastAsia"/>
              </w:rPr>
            </w:pPr>
            <w:r w:rsidR="0070493D">
              <w:rPr>
                <w:kern w:val="0"/>
                <w:szCs w:val="21"/>
                <w:rFonts w:ascii="宋体" w:hAnsi="宋体" w:hint="eastAsia"/>
              </w:rPr>
              <w:t xml:space="preserve">资产合计</w:t>
            </w:r>
            <w:r w:rsidR="0070493D">
              <w:rPr>
                <w:sz w:val="18"/>
                <w:kern w:val="0"/>
                <w:szCs w:val="18"/>
                <w:rFonts w:ascii="Verdana" w:hAnsi="Verdana"/>
              </w:rPr>
            </w:r>
          </w:p>
        </w:tc>
        <w:tc>
          <w:tcPr>
            <w:tcW w:w="2126" w:type="dxa"/>
            <w:vAlign w:val="center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</w:tcBorders>
            <w:textDirection w:val="lrTb"/>
          </w:tcPr>
          <w:p>
            <w:pPr>
              <w:pStyle w:val="Normal"/>
              <w:widowControl w:val="1"/>
              <w:rPr>
                <w:sz w:val="18"/>
                <w:kern w:val="0"/>
                <w:szCs w:val="18"/>
                <w:rFonts w:ascii="宋体" w:hAnsi="宋体" w:hint="eastAsia"/>
              </w:rPr>
            </w:pPr>
            <w:r w:rsidR="0070493D">
              <w:rPr>
                <w:sz w:val="18"/>
                <w:kern w:val="0"/>
                <w:szCs w:val="18"/>
                <w:rFonts w:ascii="宋体" w:hAnsi="宋体" w:hint="eastAsia"/>
              </w:rPr>
            </w:r>
          </w:p>
        </w:tc>
        <w:tc>
          <w:tcPr>
            <w:tcW w:w="1361" w:type="dxa"/>
            <w:vAlign w:val="center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</w:tcBorders>
            <w:textDirection w:val="lrTb"/>
          </w:tcPr>
          <w:p>
            <w:pPr>
              <w:pStyle w:val="Normal"/>
              <w:widowControl w:val="1"/>
              <w:jc w:val="start"/>
              <w:rPr>
                <w:sz w:val="18"/>
                <w:kern w:val="0"/>
                <w:szCs w:val="18"/>
                <w:rFonts w:ascii="宋体" w:hAnsi="宋体" w:hint="eastAsia"/>
              </w:rPr>
            </w:pPr>
            <w:r w:rsidR="0070493D">
              <w:rPr>
                <w:sz w:val="18"/>
                <w:kern w:val="0"/>
                <w:szCs w:val="18"/>
                <w:rFonts w:ascii="宋体" w:hAnsi="宋体" w:hint="eastAsia"/>
              </w:rPr>
            </w:r>
          </w:p>
        </w:tc>
        <w:tc>
          <w:tcPr>
            <w:tcW w:w="1213" w:type="dxa"/>
            <w:vAlign w:val="center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</w:tcBorders>
            <w:textDirection w:val="lrTb"/>
          </w:tcPr>
          <w:p>
            <w:pPr>
              <w:pStyle w:val="Normal"/>
              <w:widowControl w:val="1"/>
              <w:rPr>
                <w:sz w:val="18"/>
                <w:kern w:val="0"/>
                <w:szCs w:val="18"/>
                <w:rFonts w:ascii="宋体" w:hAnsi="宋体" w:hint="eastAsia"/>
              </w:rPr>
            </w:pPr>
            <w:r w:rsidR="0070493D">
              <w:rPr>
                <w:sz w:val="18"/>
                <w:kern w:val="0"/>
                <w:szCs w:val="18"/>
                <w:rFonts w:ascii="宋体" w:hAnsi="宋体" w:hint="eastAsia"/>
              </w:rPr>
            </w:r>
          </w:p>
        </w:tc>
      </w:tr>
      <w:tr>
        <w:trPr>
          <w:wAfter w:w="0" w:type="dxa"/>
          <w:cantSplit/>
          <w:trHeight w:val="300" w:hRule="atLeast"/>
        </w:trPr>
        <w:tc>
          <w:tcPr>
            <w:tcW w:w="735" w:type="dxa"/>
            <w:vMerge w:val="continue"/>
            <w:vAlign w:val="center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textDirection w:val="lrTb"/>
          </w:tcPr>
          <w:p>
            <w:pPr>
              <w:pStyle w:val="Normal"/>
              <w:widowControl w:val="1"/>
              <w:jc w:val="start"/>
              <w:rPr>
                <w:sz w:val="18"/>
                <w:kern w:val="0"/>
                <w:szCs w:val="18"/>
                <w:rFonts w:ascii="Verdana" w:hAnsi="Verdana"/>
              </w:rPr>
            </w:pPr>
            <w:r w:rsidR="0070493D">
              <w:rPr>
                <w:sz w:val="18"/>
                <w:kern w:val="0"/>
                <w:szCs w:val="18"/>
                <w:rFonts w:ascii="Verdana" w:hAnsi="Verdana"/>
              </w:rPr>
            </w:r>
          </w:p>
        </w:tc>
        <w:tc>
          <w:tcPr>
            <w:tcW w:w="1755" w:type="dxa"/>
            <w:vMerge w:val="continue"/>
            <w:vAlign w:val="center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textDirection w:val="lrTb"/>
          </w:tcPr>
          <w:p>
            <w:pPr>
              <w:pStyle w:val="Normal"/>
              <w:widowControl w:val="1"/>
              <w:jc w:val="start"/>
              <w:rPr>
                <w:sz w:val="18"/>
                <w:kern w:val="0"/>
                <w:szCs w:val="18"/>
                <w:rFonts w:ascii="Verdana" w:hAnsi="Verdana"/>
              </w:rPr>
            </w:pPr>
            <w:r w:rsidR="0070493D">
              <w:rPr>
                <w:sz w:val="18"/>
                <w:kern w:val="0"/>
                <w:szCs w:val="18"/>
                <w:rFonts w:ascii="Verdana" w:hAnsi="Verdana"/>
              </w:rPr>
            </w:r>
          </w:p>
        </w:tc>
        <w:tc>
          <w:tcPr>
            <w:tcW w:w="2410" w:type="dxa"/>
            <w:gridSpan w:val="2"/>
            <w:vAlign w:val="center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</w:tcBorders>
            <w:textDirection w:val="lrTb"/>
          </w:tcPr>
          <w:p>
            <w:pPr>
              <w:pStyle w:val="Normal"/>
              <w:widowControl w:val="1"/>
              <w:jc w:val="start"/>
              <w:spacing w:line="408" w:lineRule="auto"/>
              <w:rPr>
                <w:kern w:val="0"/>
                <w:szCs w:val="21"/>
                <w:rFonts w:ascii="宋体" w:hAnsi="宋体" w:hint="eastAsia"/>
              </w:rPr>
            </w:pPr>
            <w:r w:rsidR="0070493D">
              <w:rPr>
                <w:kern w:val="0"/>
                <w:szCs w:val="21"/>
                <w:rFonts w:ascii="宋体" w:hAnsi="宋体" w:hint="eastAsia"/>
              </w:rPr>
              <w:t xml:space="preserve">负债合计</w:t>
            </w:r>
            <w:r w:rsidR="0070493D">
              <w:rPr>
                <w:sz w:val="18"/>
                <w:kern w:val="0"/>
                <w:szCs w:val="18"/>
                <w:rFonts w:ascii="Verdana" w:hAnsi="Verdana"/>
              </w:rPr>
            </w:r>
          </w:p>
        </w:tc>
        <w:tc>
          <w:tcPr>
            <w:tcW w:w="2126" w:type="dxa"/>
            <w:vAlign w:val="center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</w:tcBorders>
            <w:textDirection w:val="lrTb"/>
          </w:tcPr>
          <w:p>
            <w:pPr>
              <w:pStyle w:val="Normal"/>
              <w:widowControl w:val="1"/>
              <w:jc w:val="start"/>
              <w:rPr>
                <w:sz w:val="18"/>
                <w:kern w:val="0"/>
                <w:szCs w:val="18"/>
                <w:rFonts w:ascii="宋体" w:hAnsi="宋体" w:hint="eastAsia"/>
              </w:rPr>
            </w:pPr>
            <w:r w:rsidR="0070493D">
              <w:rPr>
                <w:sz w:val="18"/>
                <w:kern w:val="0"/>
                <w:szCs w:val="18"/>
                <w:rFonts w:ascii="宋体" w:hAnsi="宋体" w:hint="eastAsia"/>
              </w:rPr>
            </w:r>
          </w:p>
        </w:tc>
        <w:tc>
          <w:tcPr>
            <w:tcW w:w="1361" w:type="dxa"/>
            <w:vAlign w:val="center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</w:tcBorders>
            <w:textDirection w:val="lrTb"/>
          </w:tcPr>
          <w:p>
            <w:pPr>
              <w:pStyle w:val="Normal"/>
              <w:widowControl w:val="1"/>
              <w:jc w:val="start"/>
              <w:rPr>
                <w:sz w:val="18"/>
                <w:kern w:val="0"/>
                <w:szCs w:val="18"/>
                <w:rFonts w:ascii="宋体" w:hAnsi="宋体" w:hint="eastAsia"/>
              </w:rPr>
            </w:pPr>
            <w:r w:rsidR="0070493D">
              <w:rPr>
                <w:sz w:val="18"/>
                <w:kern w:val="0"/>
                <w:szCs w:val="18"/>
                <w:rFonts w:ascii="宋体" w:hAnsi="宋体" w:hint="eastAsia"/>
              </w:rPr>
            </w:r>
          </w:p>
        </w:tc>
        <w:tc>
          <w:tcPr>
            <w:tcW w:w="1213" w:type="dxa"/>
            <w:vAlign w:val="center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</w:tcBorders>
            <w:textDirection w:val="lrTb"/>
          </w:tcPr>
          <w:p>
            <w:pPr>
              <w:pStyle w:val="Normal"/>
              <w:widowControl w:val="1"/>
              <w:rPr>
                <w:sz w:val="18"/>
                <w:kern w:val="0"/>
                <w:szCs w:val="18"/>
                <w:rFonts w:ascii="宋体" w:hAnsi="宋体" w:hint="eastAsia"/>
              </w:rPr>
            </w:pPr>
            <w:r w:rsidR="0070493D">
              <w:rPr>
                <w:sz w:val="18"/>
                <w:kern w:val="0"/>
                <w:szCs w:val="18"/>
                <w:rFonts w:ascii="宋体" w:hAnsi="宋体" w:hint="eastAsia"/>
              </w:rPr>
            </w:r>
          </w:p>
        </w:tc>
      </w:tr>
      <w:tr>
        <w:trPr>
          <w:wAfter w:w="0" w:type="dxa"/>
          <w:cantSplit/>
          <w:trHeight w:val="300" w:hRule="atLeast"/>
        </w:trPr>
        <w:tc>
          <w:tcPr>
            <w:tcW w:w="735" w:type="dxa"/>
            <w:vMerge w:val="continue"/>
            <w:vAlign w:val="center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textDirection w:val="lrTb"/>
          </w:tcPr>
          <w:p>
            <w:pPr>
              <w:pStyle w:val="Normal"/>
              <w:widowControl w:val="1"/>
              <w:jc w:val="start"/>
              <w:rPr>
                <w:sz w:val="18"/>
                <w:kern w:val="0"/>
                <w:szCs w:val="18"/>
                <w:rFonts w:ascii="Verdana" w:hAnsi="Verdana"/>
              </w:rPr>
            </w:pPr>
            <w:r w:rsidR="0070493D">
              <w:rPr>
                <w:sz w:val="18"/>
                <w:kern w:val="0"/>
                <w:szCs w:val="18"/>
                <w:rFonts w:ascii="Verdana" w:hAnsi="Verdana"/>
              </w:rPr>
            </w:r>
          </w:p>
        </w:tc>
        <w:tc>
          <w:tcPr>
            <w:tcW w:w="1755" w:type="dxa"/>
            <w:vMerge w:val="continue"/>
            <w:vAlign w:val="center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textDirection w:val="lrTb"/>
          </w:tcPr>
          <w:p>
            <w:pPr>
              <w:pStyle w:val="Normal"/>
              <w:widowControl w:val="1"/>
              <w:jc w:val="start"/>
              <w:rPr>
                <w:sz w:val="18"/>
                <w:kern w:val="0"/>
                <w:szCs w:val="18"/>
                <w:rFonts w:ascii="Verdana" w:hAnsi="Verdana"/>
              </w:rPr>
            </w:pPr>
            <w:r w:rsidR="0070493D">
              <w:rPr>
                <w:sz w:val="18"/>
                <w:kern w:val="0"/>
                <w:szCs w:val="18"/>
                <w:rFonts w:ascii="Verdana" w:hAnsi="Verdana"/>
              </w:rPr>
            </w:r>
          </w:p>
        </w:tc>
        <w:tc>
          <w:tcPr>
            <w:tcW w:w="2410" w:type="dxa"/>
            <w:gridSpan w:val="2"/>
            <w:vAlign w:val="center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</w:tcBorders>
            <w:textDirection w:val="lrTb"/>
          </w:tcPr>
          <w:p>
            <w:pPr>
              <w:pStyle w:val="Normal"/>
              <w:widowControl w:val="1"/>
              <w:jc w:val="start"/>
              <w:spacing w:line="408" w:lineRule="auto"/>
              <w:rPr>
                <w:kern w:val="0"/>
                <w:szCs w:val="21"/>
              </w:rPr>
            </w:pPr>
            <w:r w:rsidR="0070493D">
              <w:rPr>
                <w:kern w:val="0"/>
                <w:szCs w:val="21"/>
              </w:rPr>
              <w:t xml:space="preserve">其中：流动负债</w:t>
            </w:r>
            <w:r w:rsidR="0070493D">
              <w:rPr>
                <w:sz w:val="18"/>
                <w:kern w:val="0"/>
                <w:szCs w:val="18"/>
                <w:rFonts w:ascii="Verdana" w:hAnsi="Verdana"/>
              </w:rPr>
            </w:r>
          </w:p>
        </w:tc>
        <w:tc>
          <w:tcPr>
            <w:tcW w:w="2126" w:type="dxa"/>
            <w:vAlign w:val="center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</w:tcBorders>
            <w:textDirection w:val="lrTb"/>
          </w:tcPr>
          <w:p>
            <w:pPr>
              <w:pStyle w:val="Normal"/>
              <w:widowControl w:val="1"/>
              <w:jc w:val="start"/>
              <w:rPr>
                <w:sz w:val="18"/>
                <w:kern w:val="0"/>
                <w:szCs w:val="18"/>
                <w:rFonts w:ascii="宋体" w:hAnsi="宋体" w:hint="eastAsia"/>
              </w:rPr>
            </w:pPr>
            <w:r w:rsidR="0070493D">
              <w:rPr>
                <w:sz w:val="18"/>
                <w:kern w:val="0"/>
                <w:szCs w:val="18"/>
                <w:rFonts w:ascii="宋体" w:hAnsi="宋体" w:hint="eastAsia"/>
              </w:rPr>
            </w:r>
          </w:p>
        </w:tc>
        <w:tc>
          <w:tcPr>
            <w:tcW w:w="1361" w:type="dxa"/>
            <w:vAlign w:val="center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</w:tcBorders>
            <w:textDirection w:val="lrTb"/>
          </w:tcPr>
          <w:p>
            <w:pPr>
              <w:pStyle w:val="Normal"/>
              <w:widowControl w:val="1"/>
              <w:jc w:val="start"/>
              <w:rPr>
                <w:sz w:val="18"/>
                <w:kern w:val="0"/>
                <w:szCs w:val="18"/>
                <w:rFonts w:ascii="宋体" w:hAnsi="宋体" w:hint="eastAsia"/>
              </w:rPr>
            </w:pPr>
            <w:r w:rsidR="0070493D">
              <w:rPr>
                <w:sz w:val="18"/>
                <w:kern w:val="0"/>
                <w:szCs w:val="18"/>
                <w:rFonts w:ascii="宋体" w:hAnsi="宋体" w:hint="eastAsia"/>
              </w:rPr>
            </w:r>
          </w:p>
        </w:tc>
        <w:tc>
          <w:tcPr>
            <w:tcW w:w="1213" w:type="dxa"/>
            <w:vAlign w:val="center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</w:tcBorders>
            <w:textDirection w:val="lrTb"/>
          </w:tcPr>
          <w:p>
            <w:pPr>
              <w:pStyle w:val="Normal"/>
              <w:widowControl w:val="1"/>
              <w:rPr>
                <w:sz w:val="18"/>
                <w:kern w:val="0"/>
                <w:szCs w:val="21"/>
                <w:rFonts w:ascii="宋体" w:hAnsi="宋体" w:hint="eastAsia"/>
              </w:rPr>
            </w:pPr>
            <w:r w:rsidR="0070493D">
              <w:rPr>
                <w:sz w:val="18"/>
                <w:kern w:val="0"/>
                <w:szCs w:val="21"/>
                <w:rFonts w:ascii="宋体" w:hAnsi="宋体" w:hint="eastAsia"/>
              </w:rPr>
            </w:r>
          </w:p>
        </w:tc>
      </w:tr>
      <w:tr>
        <w:trPr>
          <w:wAfter w:w="0" w:type="dxa"/>
          <w:cantSplit/>
          <w:trHeight w:val="300" w:hRule="atLeast"/>
        </w:trPr>
        <w:tc>
          <w:tcPr>
            <w:tcW w:w="735" w:type="dxa"/>
            <w:vMerge w:val="continue"/>
            <w:vAlign w:val="center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textDirection w:val="lrTb"/>
          </w:tcPr>
          <w:p>
            <w:pPr>
              <w:pStyle w:val="Normal"/>
              <w:widowControl w:val="1"/>
              <w:jc w:val="start"/>
              <w:rPr>
                <w:sz w:val="18"/>
                <w:kern w:val="0"/>
                <w:szCs w:val="18"/>
                <w:rFonts w:ascii="Verdana" w:hAnsi="Verdana"/>
              </w:rPr>
            </w:pPr>
            <w:r w:rsidR="0070493D">
              <w:rPr>
                <w:sz w:val="18"/>
                <w:kern w:val="0"/>
                <w:szCs w:val="18"/>
                <w:rFonts w:ascii="Verdana" w:hAnsi="Verdana"/>
              </w:rPr>
            </w:r>
          </w:p>
        </w:tc>
        <w:tc>
          <w:tcPr>
            <w:tcW w:w="1755" w:type="dxa"/>
            <w:vMerge w:val="continue"/>
            <w:vAlign w:val="center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textDirection w:val="lrTb"/>
          </w:tcPr>
          <w:p>
            <w:pPr>
              <w:pStyle w:val="Normal"/>
              <w:widowControl w:val="1"/>
              <w:jc w:val="start"/>
              <w:rPr>
                <w:sz w:val="18"/>
                <w:kern w:val="0"/>
                <w:szCs w:val="18"/>
                <w:rFonts w:ascii="Verdana" w:hAnsi="Verdana"/>
              </w:rPr>
            </w:pPr>
            <w:r w:rsidR="0070493D">
              <w:rPr>
                <w:sz w:val="18"/>
                <w:kern w:val="0"/>
                <w:szCs w:val="18"/>
                <w:rFonts w:ascii="Verdana" w:hAnsi="Verdana"/>
              </w:rPr>
            </w:r>
          </w:p>
        </w:tc>
        <w:tc>
          <w:tcPr>
            <w:tcW w:w="2410" w:type="dxa"/>
            <w:gridSpan w:val="2"/>
            <w:vAlign w:val="center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</w:tcBorders>
            <w:textDirection w:val="lrTb"/>
          </w:tcPr>
          <w:p>
            <w:pPr>
              <w:pStyle w:val="Normal"/>
              <w:widowControl w:val="1"/>
              <w:jc w:val="start"/>
              <w:spacing w:line="408" w:lineRule="auto"/>
              <w:rPr>
                <w:kern w:val="0"/>
                <w:szCs w:val="21"/>
                <w:rFonts w:ascii="宋体" w:hAnsi="宋体" w:hint="eastAsia"/>
              </w:rPr>
            </w:pPr>
            <w:r w:rsidR="0070493D">
              <w:rPr>
                <w:kern w:val="0"/>
                <w:szCs w:val="21"/>
                <w:rFonts w:ascii="宋体" w:hAnsi="宋体" w:hint="eastAsia"/>
              </w:rPr>
              <w:t xml:space="preserve">所有者权益合计</w:t>
            </w:r>
            <w:r w:rsidR="0070493D">
              <w:rPr>
                <w:sz w:val="18"/>
                <w:kern w:val="0"/>
                <w:szCs w:val="18"/>
                <w:rFonts w:ascii="Verdana" w:hAnsi="Verdana"/>
              </w:rPr>
            </w:r>
          </w:p>
        </w:tc>
        <w:tc>
          <w:tcPr>
            <w:tcW w:w="2126" w:type="dxa"/>
            <w:vAlign w:val="center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</w:tcBorders>
            <w:textDirection w:val="lrTb"/>
          </w:tcPr>
          <w:p>
            <w:pPr>
              <w:pStyle w:val="Normal"/>
              <w:widowControl w:val="1"/>
              <w:jc w:val="start"/>
              <w:rPr>
                <w:sz w:val="18"/>
                <w:kern w:val="0"/>
                <w:szCs w:val="18"/>
                <w:rFonts w:ascii="宋体" w:hAnsi="宋体" w:hint="eastAsia"/>
              </w:rPr>
            </w:pPr>
            <w:r w:rsidR="0070493D">
              <w:rPr>
                <w:sz w:val="18"/>
                <w:kern w:val="0"/>
                <w:szCs w:val="18"/>
                <w:rFonts w:ascii="宋体" w:hAnsi="宋体" w:hint="eastAsia"/>
              </w:rPr>
            </w:r>
          </w:p>
        </w:tc>
        <w:tc>
          <w:tcPr>
            <w:tcW w:w="1361" w:type="dxa"/>
            <w:vAlign w:val="center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</w:tcBorders>
            <w:textDirection w:val="lrTb"/>
          </w:tcPr>
          <w:p>
            <w:pPr>
              <w:pStyle w:val="Normal"/>
              <w:widowControl w:val="1"/>
              <w:jc w:val="start"/>
              <w:rPr>
                <w:sz w:val="18"/>
                <w:kern w:val="0"/>
                <w:szCs w:val="18"/>
                <w:rFonts w:ascii="宋体" w:hAnsi="宋体" w:hint="eastAsia"/>
              </w:rPr>
            </w:pPr>
            <w:r w:rsidR="0070493D">
              <w:rPr>
                <w:sz w:val="18"/>
                <w:kern w:val="0"/>
                <w:szCs w:val="18"/>
                <w:rFonts w:ascii="宋体" w:hAnsi="宋体" w:hint="eastAsia"/>
              </w:rPr>
            </w:r>
          </w:p>
        </w:tc>
        <w:tc>
          <w:tcPr>
            <w:tcW w:w="1213" w:type="dxa"/>
            <w:vAlign w:val="center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</w:tcBorders>
            <w:textDirection w:val="lrTb"/>
          </w:tcPr>
          <w:p>
            <w:pPr>
              <w:pStyle w:val="Normal"/>
              <w:widowControl w:val="1"/>
              <w:rPr>
                <w:sz w:val="18"/>
                <w:kern w:val="0"/>
                <w:szCs w:val="18"/>
                <w:rFonts w:ascii="宋体" w:hAnsi="宋体" w:hint="eastAsia"/>
              </w:rPr>
            </w:pPr>
            <w:r w:rsidR="0070493D">
              <w:rPr>
                <w:sz w:val="18"/>
                <w:kern w:val="0"/>
                <w:szCs w:val="18"/>
                <w:rFonts w:ascii="宋体" w:hAnsi="宋体" w:hint="eastAsia"/>
              </w:rPr>
            </w:r>
          </w:p>
        </w:tc>
      </w:tr>
      <w:tr>
        <w:trPr>
          <w:wAfter w:w="0" w:type="dxa"/>
          <w:cantSplit/>
          <w:trHeight w:val="300" w:hRule="atLeast"/>
        </w:trPr>
        <w:tc>
          <w:tcPr>
            <w:tcW w:w="735" w:type="dxa"/>
            <w:vMerge w:val="continue"/>
            <w:vAlign w:val="center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textDirection w:val="lrTb"/>
          </w:tcPr>
          <w:p>
            <w:pPr>
              <w:pStyle w:val="Normal"/>
              <w:widowControl w:val="1"/>
              <w:jc w:val="start"/>
              <w:rPr>
                <w:sz w:val="18"/>
                <w:kern w:val="0"/>
                <w:szCs w:val="18"/>
                <w:rFonts w:ascii="Verdana" w:hAnsi="Verdana"/>
              </w:rPr>
            </w:pPr>
            <w:r w:rsidR="0070493D">
              <w:rPr>
                <w:sz w:val="18"/>
                <w:kern w:val="0"/>
                <w:szCs w:val="18"/>
                <w:rFonts w:ascii="Verdana" w:hAnsi="Verdana"/>
              </w:rPr>
            </w:r>
          </w:p>
        </w:tc>
        <w:tc>
          <w:tcPr>
            <w:tcW w:w="1755" w:type="dxa"/>
            <w:vMerge w:val="continue"/>
            <w:vAlign w:val="center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textDirection w:val="lrTb"/>
          </w:tcPr>
          <w:p>
            <w:pPr>
              <w:pStyle w:val="Normal"/>
              <w:widowControl w:val="1"/>
              <w:jc w:val="start"/>
              <w:rPr>
                <w:sz w:val="18"/>
                <w:kern w:val="0"/>
                <w:szCs w:val="18"/>
                <w:rFonts w:ascii="Verdana" w:hAnsi="Verdana"/>
              </w:rPr>
            </w:pPr>
            <w:r w:rsidR="0070493D">
              <w:rPr>
                <w:sz w:val="18"/>
                <w:kern w:val="0"/>
                <w:szCs w:val="18"/>
                <w:rFonts w:ascii="Verdana" w:hAnsi="Verdana"/>
              </w:rPr>
            </w:r>
          </w:p>
        </w:tc>
        <w:tc>
          <w:tcPr>
            <w:tcW w:w="2410" w:type="dxa"/>
            <w:gridSpan w:val="2"/>
            <w:vAlign w:val="center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</w:tcBorders>
            <w:textDirection w:val="lrTb"/>
          </w:tcPr>
          <w:p>
            <w:pPr>
              <w:pStyle w:val="Normal"/>
              <w:widowControl w:val="1"/>
              <w:jc w:val="start"/>
              <w:spacing w:line="408" w:lineRule="auto"/>
              <w:rPr>
                <w:kern w:val="0"/>
                <w:szCs w:val="21"/>
                <w:rFonts w:ascii="宋体" w:hAnsi="宋体" w:hint="eastAsia"/>
              </w:rPr>
            </w:pPr>
            <w:r w:rsidR="0070493D">
              <w:rPr>
                <w:kern w:val="0"/>
                <w:szCs w:val="21"/>
                <w:rFonts w:ascii="宋体" w:hAnsi="宋体" w:hint="eastAsia"/>
              </w:rPr>
              <w:t xml:space="preserve">净利润</w:t>
            </w:r>
            <w:r w:rsidR="0070493D">
              <w:rPr>
                <w:sz w:val="18"/>
                <w:kern w:val="0"/>
                <w:szCs w:val="18"/>
                <w:rFonts w:ascii="Verdana" w:hAnsi="Verdana"/>
              </w:rPr>
            </w:r>
          </w:p>
        </w:tc>
        <w:tc>
          <w:tcPr>
            <w:tcW w:w="2126" w:type="dxa"/>
            <w:vAlign w:val="center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</w:tcBorders>
            <w:textDirection w:val="lrTb"/>
          </w:tcPr>
          <w:p>
            <w:pPr>
              <w:pStyle w:val="Normal"/>
              <w:widowControl w:val="1"/>
              <w:jc w:val="start"/>
              <w:rPr>
                <w:sz w:val="18"/>
                <w:kern w:val="0"/>
                <w:szCs w:val="18"/>
                <w:rFonts w:ascii="宋体" w:hAnsi="宋体" w:hint="eastAsia"/>
              </w:rPr>
            </w:pPr>
            <w:r w:rsidR="0070493D">
              <w:rPr>
                <w:sz w:val="18"/>
                <w:kern w:val="0"/>
                <w:szCs w:val="18"/>
                <w:rFonts w:ascii="宋体" w:hAnsi="宋体" w:hint="eastAsia"/>
              </w:rPr>
            </w:r>
          </w:p>
        </w:tc>
        <w:tc>
          <w:tcPr>
            <w:tcW w:w="1361" w:type="dxa"/>
            <w:vAlign w:val="center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</w:tcBorders>
            <w:textDirection w:val="lrTb"/>
          </w:tcPr>
          <w:p>
            <w:pPr>
              <w:pStyle w:val="Normal"/>
              <w:widowControl w:val="1"/>
              <w:jc w:val="start"/>
              <w:rPr>
                <w:sz w:val="18"/>
                <w:kern w:val="0"/>
                <w:szCs w:val="18"/>
                <w:rFonts w:ascii="宋体" w:hAnsi="宋体" w:hint="eastAsia"/>
              </w:rPr>
            </w:pPr>
            <w:r w:rsidR="0070493D">
              <w:rPr>
                <w:sz w:val="18"/>
                <w:kern w:val="0"/>
                <w:szCs w:val="18"/>
                <w:rFonts w:ascii="宋体" w:hAnsi="宋体" w:hint="eastAsia"/>
              </w:rPr>
            </w:r>
          </w:p>
        </w:tc>
        <w:tc>
          <w:tcPr>
            <w:tcW w:w="1213" w:type="dxa"/>
            <w:vAlign w:val="center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</w:tcBorders>
            <w:textDirection w:val="lrTb"/>
          </w:tcPr>
          <w:p>
            <w:pPr>
              <w:pStyle w:val="Normal"/>
              <w:widowControl w:val="1"/>
              <w:rPr>
                <w:sz w:val="18"/>
                <w:kern w:val="0"/>
                <w:szCs w:val="18"/>
                <w:rFonts w:ascii="宋体" w:hAnsi="宋体" w:hint="eastAsia"/>
              </w:rPr>
            </w:pPr>
            <w:r w:rsidR="0070493D">
              <w:rPr>
                <w:sz w:val="18"/>
                <w:kern w:val="0"/>
                <w:szCs w:val="18"/>
                <w:rFonts w:ascii="宋体" w:hAnsi="宋体" w:hint="eastAsia"/>
              </w:rPr>
            </w:r>
          </w:p>
        </w:tc>
      </w:tr>
      <w:tr>
        <w:trPr>
          <w:wAfter w:w="0" w:type="dxa"/>
          <w:cantSplit/>
          <w:trHeight w:val="300" w:hRule="atLeast"/>
        </w:trPr>
        <w:tc>
          <w:tcPr>
            <w:tcW w:w="735" w:type="dxa"/>
            <w:vMerge w:val="continue"/>
            <w:vAlign w:val="center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textDirection w:val="lrTb"/>
          </w:tcPr>
          <w:p>
            <w:pPr>
              <w:pStyle w:val="Normal"/>
              <w:widowControl w:val="1"/>
              <w:jc w:val="start"/>
              <w:rPr>
                <w:sz w:val="18"/>
                <w:kern w:val="0"/>
                <w:szCs w:val="18"/>
                <w:rFonts w:ascii="Verdana" w:hAnsi="Verdana"/>
              </w:rPr>
            </w:pPr>
            <w:r w:rsidR="0070493D">
              <w:rPr>
                <w:sz w:val="18"/>
                <w:kern w:val="0"/>
                <w:szCs w:val="18"/>
                <w:rFonts w:ascii="Verdana" w:hAnsi="Verdana"/>
              </w:rPr>
            </w:r>
          </w:p>
        </w:tc>
        <w:tc>
          <w:tcPr>
            <w:tcW w:w="1755" w:type="dxa"/>
            <w:vMerge w:val="continue"/>
            <w:vAlign w:val="center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textDirection w:val="lrTb"/>
          </w:tcPr>
          <w:p>
            <w:pPr>
              <w:pStyle w:val="Normal"/>
              <w:widowControl w:val="1"/>
              <w:jc w:val="start"/>
              <w:rPr>
                <w:sz w:val="18"/>
                <w:kern w:val="0"/>
                <w:szCs w:val="18"/>
                <w:rFonts w:ascii="Verdana" w:hAnsi="Verdana"/>
              </w:rPr>
            </w:pPr>
            <w:r w:rsidR="0070493D">
              <w:rPr>
                <w:sz w:val="18"/>
                <w:kern w:val="0"/>
                <w:szCs w:val="18"/>
                <w:rFonts w:ascii="Verdana" w:hAnsi="Verdana"/>
              </w:rPr>
            </w:r>
          </w:p>
        </w:tc>
        <w:tc>
          <w:tcPr>
            <w:tcW w:w="2410" w:type="dxa"/>
            <w:gridSpan w:val="2"/>
            <w:vAlign w:val="center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</w:tcBorders>
            <w:textDirection w:val="lrTb"/>
          </w:tcPr>
          <w:p>
            <w:pPr>
              <w:pStyle w:val="Normal"/>
              <w:widowControl w:val="1"/>
              <w:jc w:val="start"/>
              <w:spacing w:line="408" w:lineRule="auto"/>
              <w:rPr>
                <w:kern w:val="0"/>
                <w:szCs w:val="21"/>
                <w:rFonts w:ascii="宋体" w:hAnsi="宋体" w:hint="eastAsia"/>
              </w:rPr>
            </w:pPr>
            <w:r w:rsidR="0070493D">
              <w:rPr>
                <w:kern w:val="0"/>
                <w:szCs w:val="21"/>
                <w:rFonts w:ascii="宋体" w:hAnsi="宋体" w:hint="eastAsia"/>
              </w:rPr>
              <w:t xml:space="preserve">经营活动现金流量净额</w:t>
            </w:r>
            <w:r w:rsidR="0070493D">
              <w:rPr>
                <w:sz w:val="18"/>
                <w:kern w:val="0"/>
                <w:szCs w:val="18"/>
                <w:rFonts w:ascii="Verdana" w:hAnsi="Verdana"/>
              </w:rPr>
            </w:r>
          </w:p>
        </w:tc>
        <w:tc>
          <w:tcPr>
            <w:tcW w:w="2126" w:type="dxa"/>
            <w:vAlign w:val="center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</w:tcBorders>
            <w:textDirection w:val="lrTb"/>
          </w:tcPr>
          <w:p>
            <w:pPr>
              <w:pStyle w:val="Normal"/>
              <w:widowControl w:val="1"/>
              <w:jc w:val="start"/>
              <w:rPr>
                <w:kern w:val="0"/>
                <w:szCs w:val="21"/>
                <w:rFonts w:ascii="宋体" w:hAnsi="宋体" w:hint="eastAsia"/>
              </w:rPr>
            </w:pPr>
            <w:r w:rsidR="0070493D">
              <w:rPr>
                <w:kern w:val="0"/>
                <w:szCs w:val="21"/>
                <w:rFonts w:ascii="宋体" w:hAnsi="宋体" w:hint="eastAsia"/>
              </w:rPr>
            </w:r>
          </w:p>
        </w:tc>
        <w:tc>
          <w:tcPr>
            <w:tcW w:w="1361" w:type="dxa"/>
            <w:vAlign w:val="center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</w:tcBorders>
            <w:textDirection w:val="lrTb"/>
          </w:tcPr>
          <w:p>
            <w:pPr>
              <w:pStyle w:val="Normal"/>
              <w:widowControl w:val="1"/>
              <w:jc w:val="start"/>
              <w:rPr>
                <w:sz w:val="18"/>
                <w:kern w:val="0"/>
                <w:szCs w:val="18"/>
                <w:rFonts w:ascii="宋体" w:hAnsi="宋体" w:hint="eastAsia"/>
              </w:rPr>
            </w:pPr>
            <w:r w:rsidR="0070493D">
              <w:rPr>
                <w:sz w:val="18"/>
                <w:kern w:val="0"/>
                <w:szCs w:val="18"/>
                <w:rFonts w:ascii="宋体" w:hAnsi="宋体" w:hint="eastAsia"/>
              </w:rPr>
            </w:r>
          </w:p>
        </w:tc>
        <w:tc>
          <w:tcPr>
            <w:tcW w:w="1213" w:type="dxa"/>
            <w:vAlign w:val="center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</w:tcBorders>
            <w:textDirection w:val="lrTb"/>
          </w:tcPr>
          <w:p>
            <w:pPr>
              <w:pStyle w:val="Normal"/>
              <w:widowControl w:val="1"/>
              <w:jc w:val="start"/>
              <w:rPr>
                <w:sz w:val="18"/>
                <w:kern w:val="0"/>
                <w:szCs w:val="18"/>
                <w:rFonts w:ascii="宋体" w:hAnsi="宋体" w:hint="eastAsia"/>
              </w:rPr>
            </w:pPr>
            <w:r w:rsidR="0070493D">
              <w:rPr>
                <w:sz w:val="18"/>
                <w:kern w:val="0"/>
                <w:szCs w:val="18"/>
                <w:rFonts w:ascii="宋体" w:hAnsi="宋体" w:hint="eastAsia"/>
              </w:rPr>
            </w:r>
          </w:p>
        </w:tc>
      </w:tr>
      <w:tr>
        <w:trPr>
          <w:wAfter w:w="0" w:type="dxa"/>
          <w:cantSplit/>
          <w:trHeight w:val="300" w:hRule="atLeast"/>
        </w:trPr>
        <w:tc>
          <w:tcPr>
            <w:tcW w:w="735" w:type="dxa"/>
            <w:vMerge w:val="restart"/>
            <w:vAlign w:val="center"/>
            <w:shd w:val="clear" w:color="auto" w:fill="99CCFF"/>
            <w:tcBorders>
              <w:top w:val="nil"/>
              <w:left w:val="dotted" w:color="auto" w:sz="4" w:space="0"/>
              <w:bottom w:val="dotted" w:color="auto" w:sz="4" w:space="0"/>
              <w:right w:val="dotted" w:color="auto" w:sz="4" w:space="0"/>
            </w:tcBorders>
            <w:textDirection w:val="lrTb"/>
          </w:tcPr>
          <w:p>
            <w:pPr>
              <w:pStyle w:val="Normal"/>
              <w:widowControl w:val="1"/>
              <w:spacing w:line="408" w:lineRule="auto"/>
              <w:rPr>
                <w:b w:val="1"/>
                <w:kern w:val="0"/>
                <w:bCs/>
                <w:szCs w:val="21"/>
                <w:rFonts w:ascii="宋体" w:hAnsi="宋体" w:hint="eastAsia"/>
              </w:rPr>
            </w:pPr>
            <w:r w:rsidR="00EA5345">
              <w:rPr>
                <w:b w:val="1"/>
                <w:kern w:val="0"/>
                <w:bCs/>
                <w:szCs w:val="21"/>
                <w:rFonts w:ascii="宋体" w:hAnsi="宋体" w:hint="eastAsia"/>
              </w:rPr>
              <w:t xml:space="preserve">项目现有</w:t>
            </w:r>
            <w:r w:rsidR="00F7143C">
              <w:rPr>
                <w:b w:val="1"/>
                <w:kern w:val="0"/>
                <w:bCs/>
                <w:szCs w:val="21"/>
                <w:rFonts w:ascii="宋体" w:hAnsi="宋体" w:hint="eastAsia"/>
              </w:rPr>
              <w:t xml:space="preserve">抵押</w:t>
            </w:r>
            <w:r w:rsidR="0070493D">
              <w:rPr>
                <w:b w:val="1"/>
                <w:kern w:val="0"/>
                <w:bCs/>
                <w:szCs w:val="21"/>
                <w:rFonts w:ascii="宋体" w:hAnsi="宋体" w:hint="eastAsia"/>
              </w:rPr>
              <w:t xml:space="preserve">          概况</w:t>
            </w:r>
            <w:r w:rsidR="0070493D">
              <w:rPr>
                <w:sz w:val="18"/>
                <w:kern w:val="0"/>
                <w:szCs w:val="18"/>
                <w:rFonts w:ascii="Verdana" w:hAnsi="Verdana"/>
              </w:rPr>
            </w:r>
          </w:p>
        </w:tc>
        <w:tc>
          <w:tcPr>
            <w:tcW w:w="1755" w:type="dxa"/>
            <w:vAlign w:val="center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</w:tcBorders>
            <w:textDirection w:val="lrTb"/>
          </w:tcPr>
          <w:p>
            <w:pPr>
              <w:pStyle w:val="Normal"/>
              <w:widowControl w:val="1"/>
              <w:jc w:val="center"/>
              <w:spacing w:line="408" w:lineRule="auto"/>
              <w:rPr>
                <w:sz w:val="18"/>
                <w:kern w:val="0"/>
                <w:szCs w:val="18"/>
                <w:rFonts w:ascii="Verdana" w:hAnsi="Verdana"/>
              </w:rPr>
            </w:pPr>
            <w:r w:rsidR="0070493D">
              <w:rPr>
                <w:sz w:val="18"/>
                <w:kern w:val="0"/>
                <w:szCs w:val="18"/>
                <w:rFonts w:ascii="Verdana" w:hAnsi="Verdana"/>
              </w:rPr>
            </w:r>
          </w:p>
        </w:tc>
        <w:tc>
          <w:tcPr>
            <w:tcW w:w="2410" w:type="dxa"/>
            <w:gridSpan w:val="2"/>
            <w:vAlign w:val="center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</w:tcBorders>
            <w:textDirection w:val="lrTb"/>
          </w:tcPr>
          <w:p>
            <w:pPr>
              <w:pStyle w:val="Normal"/>
              <w:widowControl w:val="1"/>
              <w:jc w:val="start"/>
              <w:rPr>
                <w:sz w:val="18"/>
                <w:kern w:val="0"/>
                <w:szCs w:val="18"/>
                <w:rFonts w:ascii="Verdana" w:hAnsi="Verdana" w:hint="eastAsia"/>
              </w:rPr>
            </w:pPr>
            <w:r w:rsidR="0070493D">
              <w:rPr>
                <w:sz w:val="18"/>
                <w:kern w:val="0"/>
                <w:szCs w:val="18"/>
                <w:rFonts w:ascii="Verdana" w:hAnsi="Verdana" w:hint="eastAsia"/>
              </w:rPr>
            </w:r>
          </w:p>
        </w:tc>
        <w:tc>
          <w:tcPr>
            <w:tcW w:w="2126" w:type="dxa"/>
            <w:vAlign w:val="center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</w:tcBorders>
            <w:textDirection w:val="lrTb"/>
          </w:tcPr>
          <w:p>
            <w:pPr>
              <w:pStyle w:val="Normal"/>
              <w:widowControl w:val="1"/>
              <w:jc w:val="start"/>
              <w:spacing w:line="408" w:lineRule="auto"/>
              <w:rPr>
                <w:sz w:val="18"/>
                <w:kern w:val="0"/>
                <w:szCs w:val="18"/>
                <w:rFonts w:ascii="Verdana" w:hAnsi="Verdana"/>
              </w:rPr>
            </w:pPr>
            <w:r w:rsidR="0070493D">
              <w:rPr>
                <w:sz w:val="18"/>
                <w:kern w:val="0"/>
                <w:szCs w:val="18"/>
                <w:rFonts w:ascii="Verdana" w:hAnsi="Verdana"/>
              </w:rPr>
            </w:r>
          </w:p>
        </w:tc>
        <w:tc>
          <w:tcPr>
            <w:tcW w:w="2574" w:type="dxa"/>
            <w:gridSpan w:val="2"/>
            <w:vAlign w:val="center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</w:tcBorders>
            <w:textDirection w:val="lrTb"/>
          </w:tcPr>
          <w:p>
            <w:pPr>
              <w:pStyle w:val="Normal"/>
              <w:widowControl w:val="1"/>
              <w:jc w:val="start"/>
              <w:rPr>
                <w:sz w:val="18"/>
                <w:kern w:val="0"/>
                <w:szCs w:val="18"/>
                <w:rFonts w:ascii="Verdana" w:hAnsi="Verdana" w:hint="eastAsia"/>
              </w:rPr>
            </w:pPr>
            <w:r w:rsidR="0070493D">
              <w:rPr>
                <w:sz w:val="18"/>
                <w:kern w:val="0"/>
                <w:szCs w:val="18"/>
                <w:rFonts w:ascii="Verdana" w:hAnsi="Verdana" w:hint="eastAsia"/>
              </w:rPr>
            </w:r>
          </w:p>
        </w:tc>
      </w:tr>
      <w:tr>
        <w:trPr>
          <w:wAfter w:w="0" w:type="dxa"/>
          <w:cantSplit/>
          <w:trHeight w:val="300" w:hRule="atLeast"/>
        </w:trPr>
        <w:tc>
          <w:tcPr>
            <w:tcW w:w="735" w:type="dxa"/>
            <w:vMerge w:val="continue"/>
            <w:vAlign w:val="center"/>
            <w:tcBorders>
              <w:top w:val="nil"/>
              <w:left w:val="dotted" w:color="auto" w:sz="4" w:space="0"/>
              <w:bottom w:val="dotted" w:color="auto" w:sz="4" w:space="0"/>
              <w:right w:val="dotted" w:color="auto" w:sz="4" w:space="0"/>
            </w:tcBorders>
            <w:textDirection w:val="lrTb"/>
          </w:tcPr>
          <w:p>
            <w:pPr>
              <w:pStyle w:val="Normal"/>
              <w:widowControl w:val="1"/>
              <w:jc w:val="start"/>
              <w:rPr>
                <w:sz w:val="18"/>
                <w:kern w:val="0"/>
                <w:szCs w:val="18"/>
                <w:rFonts w:ascii="Verdana" w:hAnsi="Verdana"/>
              </w:rPr>
            </w:pPr>
            <w:r w:rsidR="0070493D">
              <w:rPr>
                <w:sz w:val="18"/>
                <w:kern w:val="0"/>
                <w:szCs w:val="18"/>
                <w:rFonts w:ascii="Verdana" w:hAnsi="Verdana"/>
              </w:rPr>
            </w:r>
          </w:p>
        </w:tc>
        <w:tc>
          <w:tcPr>
            <w:tcW w:w="1755" w:type="dxa"/>
            <w:vMerge w:val="restart"/>
            <w:vAlign w:val="center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textDirection w:val="lrTb"/>
          </w:tcPr>
          <w:p>
            <w:pPr>
              <w:pStyle w:val="Normal"/>
              <w:widowControl w:val="1"/>
              <w:jc w:val="center"/>
              <w:spacing w:line="408" w:lineRule="auto"/>
              <w:rPr>
                <w:kern w:val="0"/>
                <w:szCs w:val="21"/>
                <w:rFonts w:ascii="宋体" w:hAnsi="宋体" w:hint="eastAsia"/>
              </w:rPr>
            </w:pPr>
            <w:r w:rsidR="0070493D">
              <w:rPr>
                <w:kern w:val="0"/>
                <w:szCs w:val="21"/>
                <w:rFonts w:ascii="宋体" w:hAnsi="宋体" w:hint="eastAsia"/>
              </w:rPr>
              <w:t xml:space="preserve">资金投入</w:t>
            </w:r>
            <w:r w:rsidR="0070493D">
              <w:rPr>
                <w:sz w:val="18"/>
                <w:kern w:val="0"/>
                <w:szCs w:val="18"/>
                <w:rFonts w:ascii="Verdana" w:hAnsi="Verdana"/>
              </w:rPr>
            </w:r>
          </w:p>
        </w:tc>
        <w:tc>
          <w:tcPr>
            <w:tcW w:w="7110" w:type="dxa"/>
            <w:gridSpan w:val="5"/>
            <w:vAlign w:val="center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</w:tcBorders>
            <w:textDirection w:val="lrTb"/>
          </w:tcPr>
          <w:p>
            <w:pPr>
              <w:pStyle w:val="Normal"/>
              <w:widowControl w:val="1"/>
              <w:jc w:val="start"/>
              <w:rPr>
                <w:sz w:val="18"/>
                <w:kern w:val="0"/>
                <w:szCs w:val="18"/>
                <w:rFonts w:ascii="Verdana" w:hAnsi="Verdana" w:hint="eastAsia"/>
              </w:rPr>
            </w:pPr>
            <w:r w:rsidR="0070493D">
              <w:rPr>
                <w:sz w:val="18"/>
                <w:kern w:val="0"/>
                <w:szCs w:val="18"/>
                <w:rFonts w:ascii="Verdana" w:hAnsi="Verdana" w:hint="eastAsia"/>
              </w:rPr>
            </w:r>
          </w:p>
        </w:tc>
      </w:tr>
      <w:tr>
        <w:trPr>
          <w:wAfter w:w="0" w:type="dxa"/>
          <w:cantSplit/>
          <w:trHeight w:val="300" w:hRule="atLeast"/>
        </w:trPr>
        <w:tc>
          <w:tcPr>
            <w:tcW w:w="735" w:type="dxa"/>
            <w:vMerge w:val="continue"/>
            <w:vAlign w:val="center"/>
            <w:tcBorders>
              <w:top w:val="nil"/>
              <w:left w:val="dotted" w:color="auto" w:sz="4" w:space="0"/>
              <w:bottom w:val="dotted" w:color="auto" w:sz="4" w:space="0"/>
              <w:right w:val="dotted" w:color="auto" w:sz="4" w:space="0"/>
            </w:tcBorders>
            <w:textDirection w:val="lrTb"/>
          </w:tcPr>
          <w:p>
            <w:pPr>
              <w:pStyle w:val="Normal"/>
              <w:widowControl w:val="1"/>
              <w:jc w:val="start"/>
              <w:rPr>
                <w:sz w:val="18"/>
                <w:kern w:val="0"/>
                <w:szCs w:val="18"/>
                <w:rFonts w:ascii="Verdana" w:hAnsi="Verdana"/>
              </w:rPr>
            </w:pPr>
            <w:r w:rsidR="0070493D">
              <w:rPr>
                <w:sz w:val="18"/>
                <w:kern w:val="0"/>
                <w:szCs w:val="18"/>
                <w:rFonts w:ascii="Verdana" w:hAnsi="Verdana"/>
              </w:rPr>
            </w:r>
          </w:p>
        </w:tc>
        <w:tc>
          <w:tcPr>
            <w:tcW w:w="1755" w:type="dxa"/>
            <w:vMerge w:val="continue"/>
            <w:vAlign w:val="center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textDirection w:val="lrTb"/>
          </w:tcPr>
          <w:p>
            <w:pPr>
              <w:pStyle w:val="Normal"/>
              <w:widowControl w:val="1"/>
              <w:jc w:val="start"/>
              <w:rPr>
                <w:sz w:val="18"/>
                <w:kern w:val="0"/>
                <w:szCs w:val="18"/>
                <w:rFonts w:ascii="Verdana" w:hAnsi="Verdana"/>
              </w:rPr>
            </w:pPr>
            <w:r w:rsidR="0070493D">
              <w:rPr>
                <w:sz w:val="18"/>
                <w:kern w:val="0"/>
                <w:szCs w:val="18"/>
                <w:rFonts w:ascii="Verdana" w:hAnsi="Verdana"/>
              </w:rPr>
            </w:r>
          </w:p>
        </w:tc>
        <w:tc>
          <w:tcPr>
            <w:tcW w:w="7110" w:type="dxa"/>
            <w:gridSpan w:val="5"/>
            <w:vAlign w:val="center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</w:tcBorders>
            <w:textDirection w:val="lrTb"/>
          </w:tcPr>
          <w:p>
            <w:pPr>
              <w:pStyle w:val="Normal"/>
              <w:widowControl w:val="1"/>
              <w:jc w:val="start"/>
              <w:rPr>
                <w:sz w:val="18"/>
                <w:kern w:val="0"/>
                <w:szCs w:val="18"/>
                <w:rFonts w:ascii="Verdana" w:hAnsi="Verdana" w:hint="eastAsia"/>
              </w:rPr>
            </w:pPr>
            <w:r w:rsidR="0070493D">
              <w:rPr>
                <w:sz w:val="18"/>
                <w:kern w:val="0"/>
                <w:szCs w:val="18"/>
                <w:rFonts w:ascii="Verdana" w:hAnsi="Verdana" w:hint="eastAsia"/>
              </w:rPr>
            </w:r>
          </w:p>
        </w:tc>
      </w:tr>
      <w:tr>
        <w:trPr>
          <w:wAfter w:w="0" w:type="dxa"/>
          <w:cantSplit/>
          <w:trHeight w:val="300" w:hRule="atLeast"/>
        </w:trPr>
        <w:tc>
          <w:tcPr>
            <w:tcW w:w="735" w:type="dxa"/>
            <w:vMerge w:val="continue"/>
            <w:vAlign w:val="center"/>
            <w:tcBorders>
              <w:top w:val="nil"/>
              <w:left w:val="dotted" w:color="auto" w:sz="4" w:space="0"/>
              <w:bottom w:val="dotted" w:color="auto" w:sz="4" w:space="0"/>
              <w:right w:val="dotted" w:color="auto" w:sz="4" w:space="0"/>
            </w:tcBorders>
            <w:textDirection w:val="lrTb"/>
          </w:tcPr>
          <w:p>
            <w:pPr>
              <w:pStyle w:val="Normal"/>
              <w:widowControl w:val="1"/>
              <w:jc w:val="start"/>
              <w:rPr>
                <w:sz w:val="18"/>
                <w:kern w:val="0"/>
                <w:szCs w:val="18"/>
                <w:rFonts w:ascii="Verdana" w:hAnsi="Verdana"/>
              </w:rPr>
            </w:pPr>
            <w:r w:rsidR="0070493D">
              <w:rPr>
                <w:sz w:val="18"/>
                <w:kern w:val="0"/>
                <w:szCs w:val="18"/>
                <w:rFonts w:ascii="Verdana" w:hAnsi="Verdana"/>
              </w:rPr>
            </w:r>
          </w:p>
        </w:tc>
        <w:tc>
          <w:tcPr>
            <w:tcW w:w="1755" w:type="dxa"/>
            <w:vMerge w:val="continue"/>
            <w:vAlign w:val="center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textDirection w:val="lrTb"/>
          </w:tcPr>
          <w:p>
            <w:pPr>
              <w:pStyle w:val="Normal"/>
              <w:widowControl w:val="1"/>
              <w:jc w:val="start"/>
              <w:rPr>
                <w:sz w:val="18"/>
                <w:kern w:val="0"/>
                <w:szCs w:val="18"/>
                <w:rFonts w:ascii="Verdana" w:hAnsi="Verdana"/>
              </w:rPr>
            </w:pPr>
            <w:r w:rsidR="0070493D">
              <w:rPr>
                <w:sz w:val="18"/>
                <w:kern w:val="0"/>
                <w:szCs w:val="18"/>
                <w:rFonts w:ascii="Verdana" w:hAnsi="Verdana"/>
              </w:rPr>
            </w:r>
          </w:p>
        </w:tc>
        <w:tc>
          <w:tcPr>
            <w:tcW w:w="7110" w:type="dxa"/>
            <w:gridSpan w:val="5"/>
            <w:vAlign w:val="center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</w:tcBorders>
            <w:textDirection w:val="lrTb"/>
          </w:tcPr>
          <w:p>
            <w:pPr>
              <w:pStyle w:val="Normal"/>
              <w:jc w:val="start"/>
              <w:rPr>
                <w:sz w:val="18"/>
                <w:szCs w:val="18"/>
                <w:rFonts w:ascii="宋体" w:hAnsi="宋体" w:hint="eastAsia"/>
              </w:rPr>
            </w:pPr>
            <w:r w:rsidR="0070493D">
              <w:rPr>
                <w:sz w:val="18"/>
                <w:szCs w:val="18"/>
                <w:rFonts w:ascii="宋体" w:hAnsi="宋体" w:hint="eastAsia"/>
              </w:rPr>
            </w:r>
          </w:p>
        </w:tc>
      </w:tr>
      <w:tr>
        <w:trPr>
          <w:wAfter w:w="0" w:type="dxa"/>
          <w:cantSplit/>
          <w:trHeight w:val="300" w:hRule="atLeast"/>
        </w:trPr>
        <w:tc>
          <w:tcPr>
            <w:tcW w:w="735" w:type="dxa"/>
            <w:vMerge w:val="continue"/>
            <w:vAlign w:val="center"/>
            <w:tcBorders>
              <w:top w:val="nil"/>
              <w:left w:val="dotted" w:color="auto" w:sz="4" w:space="0"/>
              <w:bottom w:val="dotted" w:color="auto" w:sz="4" w:space="0"/>
              <w:right w:val="dotted" w:color="auto" w:sz="4" w:space="0"/>
            </w:tcBorders>
            <w:textDirection w:val="lrTb"/>
          </w:tcPr>
          <w:p>
            <w:pPr>
              <w:pStyle w:val="Normal"/>
              <w:widowControl w:val="1"/>
              <w:jc w:val="start"/>
              <w:rPr>
                <w:sz w:val="18"/>
                <w:kern w:val="0"/>
                <w:szCs w:val="18"/>
                <w:rFonts w:ascii="Verdana" w:hAnsi="Verdana"/>
              </w:rPr>
            </w:pPr>
            <w:r w:rsidR="0070493D">
              <w:rPr>
                <w:sz w:val="18"/>
                <w:kern w:val="0"/>
                <w:szCs w:val="18"/>
                <w:rFonts w:ascii="Verdana" w:hAnsi="Verdana"/>
              </w:rPr>
            </w:r>
          </w:p>
        </w:tc>
        <w:tc>
          <w:tcPr>
            <w:tcW w:w="1755" w:type="dxa"/>
            <w:vMerge w:val="continue"/>
            <w:vAlign w:val="center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textDirection w:val="lrTb"/>
          </w:tcPr>
          <w:p>
            <w:pPr>
              <w:pStyle w:val="Normal"/>
              <w:widowControl w:val="1"/>
              <w:jc w:val="start"/>
              <w:rPr>
                <w:sz w:val="18"/>
                <w:kern w:val="0"/>
                <w:szCs w:val="18"/>
                <w:rFonts w:ascii="Verdana" w:hAnsi="Verdana"/>
              </w:rPr>
            </w:pPr>
            <w:r w:rsidR="0070493D">
              <w:rPr>
                <w:sz w:val="18"/>
                <w:kern w:val="0"/>
                <w:szCs w:val="18"/>
                <w:rFonts w:ascii="Verdana" w:hAnsi="Verdana"/>
              </w:rPr>
            </w:r>
          </w:p>
        </w:tc>
        <w:tc>
          <w:tcPr>
            <w:tcW w:w="7110" w:type="dxa"/>
            <w:gridSpan w:val="5"/>
            <w:vAlign w:val="center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</w:tcBorders>
            <w:textDirection w:val="lrTb"/>
          </w:tcPr>
          <w:p>
            <w:pPr>
              <w:pStyle w:val="Normal"/>
              <w:widowControl w:val="1"/>
              <w:jc w:val="start"/>
              <w:rPr>
                <w:sz w:val="18"/>
                <w:kern w:val="0"/>
                <w:szCs w:val="18"/>
                <w:rFonts w:ascii="Verdana" w:hAnsi="Verdana" w:hint="eastAsia"/>
              </w:rPr>
            </w:pPr>
            <w:r w:rsidR="0070493D">
              <w:rPr>
                <w:sz w:val="18"/>
                <w:kern w:val="0"/>
                <w:szCs w:val="18"/>
                <w:rFonts w:ascii="Verdana" w:hAnsi="Verdana" w:hint="eastAsia"/>
              </w:rPr>
            </w:r>
          </w:p>
        </w:tc>
      </w:tr>
      <w:tr>
        <w:trPr>
          <w:wAfter w:w="0" w:type="dxa"/>
          <w:cantSplit/>
          <w:trHeight w:val="300" w:hRule="atLeast"/>
        </w:trPr>
        <w:tc>
          <w:tcPr>
            <w:tcW w:w="735" w:type="dxa"/>
            <w:vMerge w:val="continue"/>
            <w:vAlign w:val="center"/>
            <w:tcBorders>
              <w:top w:val="nil"/>
              <w:left w:val="dotted" w:color="auto" w:sz="4" w:space="0"/>
              <w:bottom w:val="dotted" w:color="auto" w:sz="4" w:space="0"/>
              <w:right w:val="dotted" w:color="auto" w:sz="4" w:space="0"/>
            </w:tcBorders>
            <w:textDirection w:val="lrTb"/>
          </w:tcPr>
          <w:p>
            <w:pPr>
              <w:pStyle w:val="Normal"/>
              <w:widowControl w:val="1"/>
              <w:jc w:val="start"/>
              <w:rPr>
                <w:sz w:val="18"/>
                <w:kern w:val="0"/>
                <w:szCs w:val="18"/>
                <w:rFonts w:ascii="Verdana" w:hAnsi="Verdana"/>
              </w:rPr>
            </w:pPr>
            <w:r w:rsidR="0070493D">
              <w:rPr>
                <w:sz w:val="18"/>
                <w:kern w:val="0"/>
                <w:szCs w:val="18"/>
                <w:rFonts w:ascii="Verdana" w:hAnsi="Verdana"/>
              </w:rPr>
            </w:r>
          </w:p>
        </w:tc>
        <w:tc>
          <w:tcPr>
            <w:tcW w:w="1755" w:type="dxa"/>
            <w:vAlign w:val="center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</w:tcBorders>
            <w:textDirection w:val="lrTb"/>
          </w:tcPr>
          <w:p>
            <w:pPr>
              <w:pStyle w:val="Normal"/>
              <w:widowControl w:val="1"/>
              <w:jc w:val="center"/>
              <w:spacing w:line="408" w:lineRule="auto"/>
              <w:rPr>
                <w:kern w:val="0"/>
                <w:szCs w:val="21"/>
                <w:rFonts w:ascii="宋体" w:hAnsi="宋体" w:hint="eastAsia"/>
              </w:rPr>
            </w:pPr>
            <w:r w:rsidR="0070493D">
              <w:rPr>
                <w:kern w:val="0"/>
                <w:szCs w:val="21"/>
                <w:rFonts w:ascii="宋体" w:hAnsi="宋体" w:hint="eastAsia"/>
              </w:rPr>
              <w:t xml:space="preserve">已有抵押、贷款</w:t>
            </w:r>
            <w:r w:rsidR="0070493D">
              <w:rPr>
                <w:sz w:val="18"/>
                <w:kern w:val="0"/>
                <w:szCs w:val="18"/>
                <w:rFonts w:ascii="Verdana" w:hAnsi="Verdana"/>
              </w:rPr>
            </w:r>
          </w:p>
        </w:tc>
        <w:tc>
          <w:tcPr>
            <w:tcW w:w="7110" w:type="dxa"/>
            <w:gridSpan w:val="5"/>
            <w:vAlign w:val="center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</w:tcBorders>
            <w:textDirection w:val="lrTb"/>
          </w:tcPr>
          <w:p>
            <w:pPr>
              <w:pStyle w:val="Normal"/>
              <w:widowControl w:val="1"/>
              <w:jc w:val="start"/>
              <w:rPr>
                <w:sz w:val="18"/>
                <w:kern w:val="0"/>
                <w:szCs w:val="18"/>
                <w:rFonts w:ascii="Verdana" w:hAnsi="Verdana" w:hint="eastAsia"/>
              </w:rPr>
            </w:pPr>
            <w:r w:rsidR="0070493D">
              <w:rPr>
                <w:sz w:val="18"/>
                <w:kern w:val="0"/>
                <w:szCs w:val="18"/>
                <w:rFonts w:ascii="Verdana" w:hAnsi="Verdana" w:hint="eastAsia"/>
              </w:rPr>
            </w:r>
          </w:p>
          <w:p>
            <w:pPr>
              <w:pStyle w:val="Normal"/>
              <w:widowControl w:val="1"/>
              <w:jc w:val="start"/>
              <w:rPr>
                <w:sz w:val="18"/>
                <w:kern w:val="0"/>
                <w:szCs w:val="18"/>
                <w:rFonts w:ascii="Verdana" w:hAnsi="Verdana" w:hint="eastAsia"/>
              </w:rPr>
            </w:pPr>
            <w:r w:rsidR="00F3701A">
              <w:rPr>
                <w:sz w:val="18"/>
                <w:kern w:val="0"/>
                <w:szCs w:val="18"/>
                <w:rFonts w:ascii="Verdana" w:hAnsi="Verdana" w:hint="eastAsia"/>
              </w:rPr>
            </w:r>
          </w:p>
          <w:p>
            <w:pPr>
              <w:pStyle w:val="Normal"/>
              <w:widowControl w:val="1"/>
              <w:jc w:val="start"/>
              <w:rPr>
                <w:sz w:val="18"/>
                <w:kern w:val="0"/>
                <w:szCs w:val="18"/>
                <w:rFonts w:ascii="Verdana" w:hAnsi="Verdana" w:hint="eastAsia"/>
              </w:rPr>
            </w:pPr>
            <w:r w:rsidR="00F3701A">
              <w:rPr>
                <w:sz w:val="18"/>
                <w:kern w:val="0"/>
                <w:szCs w:val="18"/>
                <w:rFonts w:ascii="Verdana" w:hAnsi="Verdana" w:hint="eastAsia"/>
              </w:rPr>
            </w:r>
          </w:p>
          <w:p>
            <w:pPr>
              <w:pStyle w:val="Normal"/>
              <w:widowControl w:val="1"/>
              <w:jc w:val="start"/>
              <w:rPr>
                <w:sz w:val="18"/>
                <w:kern w:val="0"/>
                <w:szCs w:val="18"/>
                <w:rFonts w:ascii="Verdana" w:hAnsi="Verdana" w:hint="eastAsia"/>
              </w:rPr>
            </w:pPr>
            <w:r w:rsidR="00F3701A">
              <w:rPr>
                <w:sz w:val="18"/>
                <w:kern w:val="0"/>
                <w:szCs w:val="18"/>
                <w:rFonts w:ascii="Verdana" w:hAnsi="Verdana" w:hint="eastAsia"/>
              </w:rPr>
            </w:r>
          </w:p>
          <w:p>
            <w:pPr>
              <w:pStyle w:val="Normal"/>
              <w:widowControl w:val="1"/>
              <w:jc w:val="start"/>
              <w:rPr>
                <w:sz w:val="18"/>
                <w:kern w:val="0"/>
                <w:szCs w:val="18"/>
                <w:rFonts w:ascii="Verdana" w:hAnsi="Verdana" w:hint="eastAsia"/>
              </w:rPr>
            </w:pPr>
            <w:r w:rsidR="00F3701A">
              <w:rPr>
                <w:sz w:val="18"/>
                <w:kern w:val="0"/>
                <w:szCs w:val="18"/>
                <w:rFonts w:ascii="Verdana" w:hAnsi="Verdana" w:hint="eastAsia"/>
              </w:rPr>
            </w:r>
          </w:p>
          <w:p>
            <w:pPr>
              <w:pStyle w:val="Normal"/>
              <w:widowControl w:val="1"/>
              <w:jc w:val="start"/>
              <w:rPr>
                <w:sz w:val="18"/>
                <w:kern w:val="0"/>
                <w:szCs w:val="18"/>
                <w:rFonts w:ascii="Verdana" w:hAnsi="Verdana" w:hint="eastAsia"/>
              </w:rPr>
            </w:pPr>
            <w:r w:rsidR="00F3701A">
              <w:rPr>
                <w:sz w:val="18"/>
                <w:kern w:val="0"/>
                <w:szCs w:val="18"/>
                <w:rFonts w:ascii="Verdana" w:hAnsi="Verdana" w:hint="eastAsia"/>
              </w:rPr>
            </w:r>
          </w:p>
          <w:p>
            <w:pPr>
              <w:pStyle w:val="Normal"/>
              <w:widowControl w:val="1"/>
              <w:jc w:val="start"/>
              <w:rPr>
                <w:sz w:val="18"/>
                <w:kern w:val="0"/>
                <w:szCs w:val="18"/>
                <w:rFonts w:ascii="Verdana" w:hAnsi="Verdana" w:hint="eastAsia"/>
              </w:rPr>
            </w:pPr>
            <w:r w:rsidR="00F3701A">
              <w:rPr>
                <w:sz w:val="18"/>
                <w:kern w:val="0"/>
                <w:szCs w:val="18"/>
                <w:rFonts w:ascii="Verdana" w:hAnsi="Verdana" w:hint="eastAsia"/>
              </w:rPr>
            </w:r>
          </w:p>
          <w:p>
            <w:pPr>
              <w:pStyle w:val="Normal"/>
              <w:widowControl w:val="1"/>
              <w:jc w:val="start"/>
              <w:rPr>
                <w:sz w:val="18"/>
                <w:kern w:val="0"/>
                <w:szCs w:val="18"/>
                <w:rFonts w:ascii="Verdana" w:hAnsi="Verdana" w:hint="eastAsia"/>
              </w:rPr>
            </w:pPr>
            <w:r w:rsidR="00F3701A">
              <w:rPr>
                <w:sz w:val="18"/>
                <w:kern w:val="0"/>
                <w:szCs w:val="18"/>
                <w:rFonts w:ascii="Verdana" w:hAnsi="Verdana" w:hint="eastAsia"/>
              </w:rPr>
            </w:r>
          </w:p>
          <w:p>
            <w:pPr>
              <w:pStyle w:val="Normal"/>
              <w:widowControl w:val="1"/>
              <w:jc w:val="start"/>
              <w:rPr>
                <w:sz w:val="18"/>
                <w:kern w:val="0"/>
                <w:szCs w:val="18"/>
                <w:rFonts w:ascii="Verdana" w:hAnsi="Verdana" w:hint="eastAsia"/>
              </w:rPr>
            </w:pPr>
            <w:r w:rsidR="00F3701A">
              <w:rPr>
                <w:sz w:val="18"/>
                <w:kern w:val="0"/>
                <w:szCs w:val="18"/>
                <w:rFonts w:ascii="Verdana" w:hAnsi="Verdana" w:hint="eastAsia"/>
              </w:rPr>
            </w:r>
          </w:p>
          <w:p>
            <w:pPr>
              <w:pStyle w:val="Normal"/>
              <w:widowControl w:val="1"/>
              <w:jc w:val="start"/>
              <w:rPr>
                <w:sz w:val="18"/>
                <w:kern w:val="0"/>
                <w:szCs w:val="18"/>
                <w:rFonts w:ascii="Verdana" w:hAnsi="Verdana" w:hint="eastAsia"/>
              </w:rPr>
            </w:pPr>
            <w:r w:rsidR="00F3701A">
              <w:rPr>
                <w:sz w:val="18"/>
                <w:kern w:val="0"/>
                <w:szCs w:val="18"/>
                <w:rFonts w:ascii="Verdana" w:hAnsi="Verdana" w:hint="eastAsia"/>
              </w:rPr>
            </w:r>
          </w:p>
        </w:tc>
      </w:tr>
      <w:tr>
        <w:trPr>
          <w:wAfter w:w="0" w:type="dxa"/>
          <w:cantSplit/>
          <w:trHeight w:val="420" w:hRule="atLeast"/>
        </w:trPr>
        <w:tc>
          <w:tcPr>
            <w:tcW w:w="735" w:type="dxa"/>
            <w:vMerge w:val="restart"/>
            <w:vAlign w:val="center"/>
            <w:shd w:val="clear" w:color="auto" w:fill="99CCFF"/>
            <w:tcBorders>
              <w:top w:val="nil"/>
              <w:left w:val="dotted" w:color="auto" w:sz="4" w:space="0"/>
              <w:bottom w:val="dotted" w:color="auto" w:sz="4" w:space="0"/>
              <w:right w:val="dotted" w:color="auto" w:sz="4" w:space="0"/>
            </w:tcBorders>
            <w:textDirection w:val="lrTb"/>
          </w:tcPr>
          <w:p>
            <w:pPr>
              <w:pStyle w:val="Normal"/>
              <w:widowControl w:val="1"/>
              <w:jc w:val="center"/>
              <w:spacing w:line="408" w:lineRule="auto"/>
              <w:rPr>
                <w:b w:val="1"/>
                <w:kern w:val="0"/>
                <w:bCs/>
                <w:szCs w:val="21"/>
                <w:rFonts w:ascii="宋体" w:hAnsi="宋体" w:hint="eastAsia"/>
              </w:rPr>
            </w:pPr>
            <w:r w:rsidR="0070493D">
              <w:rPr>
                <w:b w:val="1"/>
                <w:kern w:val="0"/>
                <w:bCs/>
                <w:szCs w:val="21"/>
                <w:rFonts w:ascii="宋体" w:hAnsi="宋体" w:hint="eastAsia"/>
              </w:rPr>
              <w:t xml:space="preserve">融资  需求</w:t>
            </w:r>
            <w:r w:rsidR="0070493D">
              <w:rPr>
                <w:sz w:val="18"/>
                <w:kern w:val="0"/>
                <w:szCs w:val="18"/>
                <w:rFonts w:ascii="Verdana" w:hAnsi="Verdana"/>
              </w:rPr>
            </w:r>
          </w:p>
        </w:tc>
        <w:tc>
          <w:tcPr>
            <w:tcW w:w="1755" w:type="dxa"/>
            <w:vAlign w:val="center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</w:tcBorders>
            <w:textDirection w:val="lrTb"/>
          </w:tcPr>
          <w:p>
            <w:pPr>
              <w:pStyle w:val="Normal"/>
              <w:widowControl w:val="1"/>
              <w:jc w:val="center"/>
              <w:spacing w:line="408" w:lineRule="auto"/>
              <w:rPr>
                <w:kern w:val="0"/>
                <w:szCs w:val="21"/>
                <w:rFonts w:ascii="宋体" w:hAnsi="宋体" w:hint="eastAsia"/>
              </w:rPr>
            </w:pPr>
            <w:r w:rsidR="0070493D">
              <w:rPr>
                <w:kern w:val="0"/>
                <w:szCs w:val="21"/>
                <w:rFonts w:ascii="宋体" w:hAnsi="宋体" w:hint="eastAsia"/>
              </w:rPr>
              <w:t xml:space="preserve">融资金额</w:t>
            </w:r>
            <w:r w:rsidR="0070493D">
              <w:rPr>
                <w:sz w:val="18"/>
                <w:kern w:val="0"/>
                <w:szCs w:val="18"/>
                <w:rFonts w:ascii="Verdana" w:hAnsi="Verdana"/>
              </w:rPr>
            </w:r>
          </w:p>
        </w:tc>
        <w:tc>
          <w:tcPr>
            <w:tcW w:w="2323" w:type="dxa"/>
            <w:vAlign w:val="center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</w:tcBorders>
            <w:textDirection w:val="lrTb"/>
          </w:tcPr>
          <w:p>
            <w:pPr>
              <w:pStyle w:val="Normal"/>
              <w:widowControl w:val="1"/>
              <w:jc w:val="start"/>
              <w:rPr>
                <w:sz w:val="18"/>
                <w:kern w:val="0"/>
                <w:szCs w:val="18"/>
                <w:rFonts w:ascii="Verdana" w:hAnsi="Verdana" w:hint="eastAsia"/>
              </w:rPr>
            </w:pPr>
            <w:r w:rsidR="0070493D">
              <w:rPr>
                <w:sz w:val="18"/>
                <w:kern w:val="0"/>
                <w:szCs w:val="18"/>
                <w:rFonts w:ascii="Verdana" w:hAnsi="Verdana" w:hint="eastAsia"/>
              </w:rPr>
            </w:r>
          </w:p>
        </w:tc>
        <w:tc>
          <w:tcPr>
            <w:tcW w:w="2213" w:type="dxa"/>
            <w:gridSpan w:val="2"/>
            <w:vAlign w:val="center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</w:tcBorders>
            <w:textDirection w:val="lrTb"/>
          </w:tcPr>
          <w:p>
            <w:pPr>
              <w:pStyle w:val="Normal"/>
              <w:widowControl w:val="1"/>
              <w:jc w:val="center"/>
              <w:spacing w:line="408" w:lineRule="auto"/>
              <w:rPr>
                <w:kern w:val="0"/>
                <w:szCs w:val="21"/>
                <w:rFonts w:ascii="宋体" w:hAnsi="宋体" w:hint="eastAsia"/>
              </w:rPr>
            </w:pPr>
            <w:r w:rsidR="0070493D">
              <w:rPr>
                <w:kern w:val="0"/>
                <w:szCs w:val="21"/>
                <w:rFonts w:ascii="宋体" w:hAnsi="宋体" w:hint="eastAsia"/>
              </w:rPr>
              <w:t xml:space="preserve">融资年限</w:t>
            </w:r>
            <w:r w:rsidR="0070493D">
              <w:rPr>
                <w:sz w:val="18"/>
                <w:kern w:val="0"/>
                <w:szCs w:val="18"/>
                <w:rFonts w:ascii="Verdana" w:hAnsi="Verdana"/>
              </w:rPr>
            </w:r>
          </w:p>
        </w:tc>
        <w:tc>
          <w:tcPr>
            <w:tcW w:w="2574" w:type="dxa"/>
            <w:gridSpan w:val="2"/>
            <w:vAlign w:val="center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</w:tcBorders>
            <w:textDirection w:val="lrTb"/>
          </w:tcPr>
          <w:p>
            <w:pPr>
              <w:pStyle w:val="Normal"/>
              <w:widowControl w:val="1"/>
              <w:jc w:val="start"/>
              <w:rPr>
                <w:sz w:val="18"/>
                <w:kern w:val="0"/>
                <w:szCs w:val="18"/>
                <w:rFonts w:ascii="Verdana" w:hAnsi="Verdana" w:hint="eastAsia"/>
              </w:rPr>
            </w:pPr>
            <w:r w:rsidR="0070493D">
              <w:rPr>
                <w:sz w:val="18"/>
                <w:kern w:val="0"/>
                <w:szCs w:val="18"/>
                <w:rFonts w:ascii="Verdana" w:hAnsi="Verdana" w:hint="eastAsia"/>
              </w:rPr>
            </w:r>
          </w:p>
        </w:tc>
      </w:tr>
      <w:tr>
        <w:trPr>
          <w:wAfter w:w="0" w:type="dxa"/>
          <w:cantSplit/>
          <w:trHeight w:val="395" w:hRule="atLeast"/>
        </w:trPr>
        <w:tc>
          <w:tcPr>
            <w:tcW w:w="735" w:type="dxa"/>
            <w:vMerge w:val="continue"/>
            <w:vAlign w:val="center"/>
            <w:tcBorders>
              <w:top w:val="nil"/>
              <w:left w:val="dotted" w:color="auto" w:sz="4" w:space="0"/>
              <w:bottom w:val="dotted" w:color="auto" w:sz="4" w:space="0"/>
              <w:right w:val="dotted" w:color="auto" w:sz="4" w:space="0"/>
            </w:tcBorders>
            <w:textDirection w:val="lrTb"/>
          </w:tcPr>
          <w:p>
            <w:pPr>
              <w:pStyle w:val="Normal"/>
              <w:widowControl w:val="1"/>
              <w:jc w:val="start"/>
              <w:rPr>
                <w:sz w:val="18"/>
                <w:kern w:val="0"/>
                <w:szCs w:val="18"/>
                <w:rFonts w:ascii="Verdana" w:hAnsi="Verdana"/>
              </w:rPr>
            </w:pPr>
            <w:r w:rsidR="0070493D">
              <w:rPr>
                <w:sz w:val="18"/>
                <w:kern w:val="0"/>
                <w:szCs w:val="18"/>
                <w:rFonts w:ascii="Verdana" w:hAnsi="Verdana"/>
              </w:rPr>
            </w:r>
          </w:p>
        </w:tc>
        <w:tc>
          <w:tcPr>
            <w:tcW w:w="1755" w:type="dxa"/>
            <w:vAlign w:val="center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</w:tcBorders>
            <w:textDirection w:val="lrTb"/>
          </w:tcPr>
          <w:p>
            <w:pPr>
              <w:pStyle w:val="Normal"/>
              <w:widowControl w:val="1"/>
              <w:jc w:val="center"/>
              <w:spacing w:line="408" w:lineRule="auto"/>
              <w:rPr>
                <w:sz w:val="23"/>
                <w:szCs w:val="23"/>
                <w:rFonts w:hint="eastAsia"/>
              </w:rPr>
            </w:pPr>
            <w:r w:rsidR="00F3701A">
              <w:rPr>
                <w:sz w:val="23"/>
                <w:szCs w:val="23"/>
                <w:rFonts w:hint="eastAsia"/>
              </w:rPr>
              <w:t xml:space="preserve">还款方式</w:t>
            </w:r>
            <w:r w:rsidR="0070493D">
              <w:rPr>
                <w:sz w:val="18"/>
                <w:kern w:val="0"/>
                <w:szCs w:val="18"/>
                <w:rFonts w:ascii="Verdana" w:hAnsi="Verdana"/>
              </w:rPr>
            </w:r>
          </w:p>
        </w:tc>
        <w:tc>
          <w:tcPr>
            <w:tcW w:w="2323" w:type="dxa"/>
            <w:vAlign w:val="center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</w:tcBorders>
            <w:textDirection w:val="lrTb"/>
          </w:tcPr>
          <w:p>
            <w:pPr>
              <w:pStyle w:val="Normal"/>
              <w:widowControl w:val="1"/>
              <w:jc w:val="start"/>
              <w:rPr>
                <w:sz w:val="18"/>
                <w:kern w:val="0"/>
                <w:szCs w:val="18"/>
                <w:rFonts w:ascii="Verdana" w:hAnsi="Verdana" w:hint="eastAsia"/>
              </w:rPr>
            </w:pPr>
            <w:r w:rsidR="0070493D">
              <w:rPr>
                <w:sz w:val="18"/>
                <w:kern w:val="0"/>
                <w:szCs w:val="18"/>
                <w:rFonts w:ascii="Verdana" w:hAnsi="Verdana" w:hint="eastAsia"/>
              </w:rPr>
            </w:r>
          </w:p>
        </w:tc>
        <w:tc>
          <w:tcPr>
            <w:tcW w:w="2213" w:type="dxa"/>
            <w:gridSpan w:val="2"/>
            <w:vAlign w:val="center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</w:tcBorders>
            <w:textDirection w:val="lrTb"/>
          </w:tcPr>
          <w:p>
            <w:pPr>
              <w:pStyle w:val="Normal"/>
              <w:widowControl w:val="1"/>
              <w:jc w:val="center"/>
              <w:spacing w:line="408" w:lineRule="auto"/>
              <w:rPr>
                <w:sz w:val="18"/>
                <w:kern w:val="0"/>
                <w:szCs w:val="18"/>
                <w:rFonts w:ascii="Verdana" w:hAnsi="Verdana"/>
              </w:rPr>
            </w:pPr>
            <w:r w:rsidR="0070493D">
              <w:rPr>
                <w:sz w:val="18"/>
                <w:kern w:val="0"/>
                <w:szCs w:val="18"/>
                <w:rFonts w:ascii="Verdana" w:hAnsi="Verdana"/>
              </w:rPr>
            </w:r>
          </w:p>
        </w:tc>
        <w:tc>
          <w:tcPr>
            <w:tcW w:w="2574" w:type="dxa"/>
            <w:gridSpan w:val="2"/>
            <w:vAlign w:val="center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</w:tcBorders>
            <w:textDirection w:val="lrTb"/>
          </w:tcPr>
          <w:p>
            <w:pPr>
              <w:pStyle w:val="Normal"/>
              <w:widowControl w:val="1"/>
              <w:jc w:val="start"/>
              <w:rPr>
                <w:sz w:val="18"/>
                <w:kern w:val="0"/>
                <w:szCs w:val="18"/>
                <w:rFonts w:ascii="Verdana" w:hAnsi="Verdana" w:hint="eastAsia"/>
              </w:rPr>
            </w:pPr>
            <w:r w:rsidR="0070493D">
              <w:rPr>
                <w:sz w:val="18"/>
                <w:kern w:val="0"/>
                <w:szCs w:val="18"/>
                <w:rFonts w:ascii="Verdana" w:hAnsi="Verdana" w:hint="eastAsia"/>
              </w:rPr>
            </w:r>
          </w:p>
        </w:tc>
      </w:tr>
      <w:tr>
        <w:trPr>
          <w:wAfter w:w="0" w:type="dxa"/>
          <w:cantSplit/>
          <w:trHeight w:val="5285" w:hRule="atLeast"/>
        </w:trPr>
        <w:tc>
          <w:tcPr>
            <w:tcW w:w="735" w:type="dxa"/>
            <w:vMerge w:val="continue"/>
            <w:vAlign w:val="center"/>
            <w:tcBorders>
              <w:top w:val="nil"/>
              <w:left w:val="dotted" w:color="auto" w:sz="4" w:space="0"/>
              <w:bottom w:val="dotted" w:color="auto" w:sz="4" w:space="0"/>
              <w:right w:val="dotted" w:color="auto" w:sz="4" w:space="0"/>
            </w:tcBorders>
            <w:textDirection w:val="lrTb"/>
          </w:tcPr>
          <w:p>
            <w:pPr>
              <w:pStyle w:val="Normal"/>
              <w:widowControl w:val="1"/>
              <w:jc w:val="start"/>
              <w:rPr>
                <w:sz w:val="18"/>
                <w:kern w:val="0"/>
                <w:szCs w:val="18"/>
                <w:rFonts w:ascii="Verdana" w:hAnsi="Verdana"/>
              </w:rPr>
            </w:pPr>
            <w:r w:rsidR="0070493D">
              <w:rPr>
                <w:sz w:val="18"/>
                <w:kern w:val="0"/>
                <w:szCs w:val="18"/>
                <w:rFonts w:ascii="Verdana" w:hAnsi="Verdana"/>
              </w:rPr>
            </w:r>
          </w:p>
        </w:tc>
        <w:tc>
          <w:tcPr>
            <w:tcW w:w="1755" w:type="dxa"/>
            <w:vAlign w:val="center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</w:tcBorders>
            <w:textDirection w:val="lrTb"/>
          </w:tcPr>
          <w:p>
            <w:pPr>
              <w:pStyle w:val="Normal"/>
              <w:widowControl w:val="1"/>
              <w:jc w:val="center"/>
              <w:spacing w:line="408" w:lineRule="auto"/>
              <w:rPr>
                <w:kern w:val="0"/>
                <w:szCs w:val="21"/>
                <w:rFonts w:ascii="宋体" w:hAnsi="宋体" w:hint="eastAsia"/>
              </w:rPr>
            </w:pPr>
            <w:r w:rsidR="0070493D">
              <w:rPr>
                <w:kern w:val="0"/>
                <w:szCs w:val="21"/>
                <w:rFonts w:ascii="宋体" w:hAnsi="宋体" w:hint="eastAsia"/>
              </w:rPr>
              <w:t xml:space="preserve">资金用途</w:t>
            </w:r>
            <w:r w:rsidR="0070493D">
              <w:rPr>
                <w:sz w:val="18"/>
                <w:kern w:val="0"/>
                <w:szCs w:val="18"/>
                <w:rFonts w:ascii="Verdana" w:hAnsi="Verdana"/>
              </w:rPr>
            </w:r>
          </w:p>
          <w:p>
            <w:pPr>
              <w:pStyle w:val="Normal"/>
              <w:widowControl w:val="1"/>
              <w:jc w:val="center"/>
              <w:spacing w:line="408" w:lineRule="auto"/>
              <w:rPr>
                <w:kern w:val="0"/>
                <w:szCs w:val="21"/>
                <w:rFonts w:ascii="宋体" w:hAnsi="宋体" w:hint="eastAsia"/>
              </w:rPr>
            </w:pPr>
            <w:r w:rsidR="0070493D">
              <w:rPr>
                <w:kern w:val="0"/>
                <w:szCs w:val="21"/>
                <w:rFonts w:ascii="宋体" w:hAnsi="宋体" w:hint="eastAsia"/>
              </w:rPr>
              <w:t xml:space="preserve">（请列出资金用途大项）</w:t>
            </w:r>
            <w:r w:rsidR="0070493D">
              <w:rPr>
                <w:sz w:val="18"/>
                <w:kern w:val="0"/>
                <w:szCs w:val="18"/>
                <w:rFonts w:ascii="Verdana" w:hAnsi="Verdana"/>
              </w:rPr>
            </w:r>
          </w:p>
        </w:tc>
        <w:tc>
          <w:tcPr>
            <w:tcW w:w="7110" w:type="dxa"/>
            <w:gridSpan w:val="5"/>
            <w:vAlign w:val="top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</w:tcBorders>
            <w:textDirection w:val="lrTb"/>
          </w:tcPr>
          <w:p>
            <w:pPr>
              <w:pStyle w:val="UserStyle_0"/>
              <w:rPr>
                <w:rFonts w:hint="eastAsia"/>
              </w:rPr>
            </w:pPr>
            <w:r w:rsidR="0070493D">
              <w:rPr>
                <w:rFonts w:hint="eastAsia"/>
              </w:rPr>
            </w:r>
          </w:p>
        </w:tc>
      </w:tr>
      <w:tr>
        <w:trPr>
          <w:wAfter w:w="0" w:type="dxa"/>
          <w:cantSplit/>
          <w:trHeight w:val="458" w:hRule="atLeast"/>
        </w:trPr>
        <w:tc>
          <w:tcPr>
            <w:tcW w:w="735" w:type="dxa"/>
            <w:vMerge w:val="continue"/>
            <w:vAlign w:val="center"/>
            <w:tcBorders>
              <w:top w:val="nil"/>
              <w:left w:val="dotted" w:color="auto" w:sz="4" w:space="0"/>
              <w:bottom w:val="dotted" w:color="auto" w:sz="4" w:space="0"/>
              <w:right w:val="dotted" w:color="auto" w:sz="4" w:space="0"/>
            </w:tcBorders>
            <w:textDirection w:val="lrTb"/>
          </w:tcPr>
          <w:p>
            <w:pPr>
              <w:pStyle w:val="Normal"/>
              <w:widowControl w:val="1"/>
              <w:jc w:val="start"/>
              <w:rPr>
                <w:sz w:val="18"/>
                <w:kern w:val="0"/>
                <w:szCs w:val="18"/>
                <w:rFonts w:ascii="Verdana" w:hAnsi="Verdana"/>
              </w:rPr>
            </w:pPr>
            <w:r w:rsidR="0070493D">
              <w:rPr>
                <w:sz w:val="18"/>
                <w:kern w:val="0"/>
                <w:szCs w:val="18"/>
                <w:rFonts w:ascii="Verdana" w:hAnsi="Verdana"/>
              </w:rPr>
            </w:r>
          </w:p>
        </w:tc>
        <w:tc>
          <w:tcPr>
            <w:tcW w:w="1755" w:type="dxa"/>
            <w:vAlign w:val="center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</w:tcBorders>
            <w:textDirection w:val="lrTb"/>
          </w:tcPr>
          <w:p>
            <w:pPr>
              <w:pStyle w:val="Normal"/>
              <w:widowControl w:val="1"/>
              <w:jc w:val="center"/>
              <w:spacing w:line="408" w:lineRule="auto"/>
              <w:rPr>
                <w:kern w:val="0"/>
                <w:szCs w:val="21"/>
                <w:rFonts w:ascii="宋体" w:hAnsi="宋体" w:hint="eastAsia"/>
              </w:rPr>
            </w:pPr>
            <w:r w:rsidR="0070493D">
              <w:rPr>
                <w:kern w:val="0"/>
                <w:szCs w:val="21"/>
                <w:rFonts w:ascii="宋体" w:hAnsi="宋体" w:hint="eastAsia"/>
              </w:rPr>
              <w:t xml:space="preserve">还款来源</w:t>
            </w:r>
            <w:r w:rsidR="0070493D">
              <w:rPr>
                <w:sz w:val="18"/>
                <w:kern w:val="0"/>
                <w:szCs w:val="18"/>
                <w:rFonts w:ascii="Verdana" w:hAnsi="Verdana"/>
              </w:rPr>
            </w:r>
          </w:p>
        </w:tc>
        <w:tc>
          <w:tcPr>
            <w:tcW w:w="7110" w:type="dxa"/>
            <w:gridSpan w:val="5"/>
            <w:vAlign w:val="center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</w:tcBorders>
            <w:textDirection w:val="lrTb"/>
          </w:tcPr>
          <w:p>
            <w:pPr>
              <w:pStyle w:val="Normal"/>
              <w:jc w:val="center"/>
              <w:rPr>
                <w:sz w:val="18"/>
                <w:kern w:val="0"/>
                <w:szCs w:val="18"/>
                <w:rFonts w:ascii="Verdana" w:hAnsi="Verdana" w:hint="eastAsia"/>
              </w:rPr>
            </w:pPr>
            <w:r w:rsidR="0070493D">
              <w:rPr>
                <w:sz w:val="18"/>
                <w:kern w:val="0"/>
                <w:szCs w:val="18"/>
                <w:rFonts w:ascii="Verdana" w:hAnsi="Verdana" w:hint="eastAsia"/>
              </w:rPr>
            </w:r>
          </w:p>
        </w:tc>
      </w:tr>
      <w:tr>
        <w:trPr>
          <w:wAfter w:w="0" w:type="dxa"/>
          <w:cantSplit/>
          <w:trHeight w:val="300" w:hRule="atLeast"/>
        </w:trPr>
        <w:tc>
          <w:tcPr>
            <w:tcW w:w="735" w:type="dxa"/>
            <w:vMerge w:val="restart"/>
            <w:vAlign w:val="center"/>
            <w:shd w:val="clear" w:color="auto" w:fill="99CCFF"/>
            <w:tcBorders>
              <w:top w:val="nil"/>
              <w:left w:val="dotted" w:color="auto" w:sz="4" w:space="0"/>
              <w:bottom w:val="dotted" w:color="auto" w:sz="4" w:space="0"/>
              <w:right w:val="dotted" w:color="auto" w:sz="4" w:space="0"/>
            </w:tcBorders>
            <w:textDirection w:val="lrTb"/>
          </w:tcPr>
          <w:p>
            <w:pPr>
              <w:pStyle w:val="Normal"/>
              <w:widowControl w:val="1"/>
              <w:jc w:val="center"/>
              <w:spacing w:line="408" w:lineRule="auto"/>
              <w:rPr>
                <w:b w:val="1"/>
                <w:kern w:val="0"/>
                <w:bCs/>
                <w:szCs w:val="21"/>
                <w:rFonts w:ascii="宋体" w:hAnsi="宋体" w:hint="eastAsia"/>
              </w:rPr>
            </w:pPr>
            <w:r w:rsidR="005537C7">
              <w:rPr>
                <w:b w:val="1"/>
                <w:kern w:val="0"/>
                <w:bCs/>
                <w:szCs w:val="21"/>
                <w:rFonts w:ascii="宋体" w:hAnsi="宋体" w:hint="eastAsia"/>
              </w:rPr>
              <w:t xml:space="preserve">保证  方式</w:t>
            </w:r>
            <w:r w:rsidR="005537C7">
              <w:rPr>
                <w:sz w:val="18"/>
                <w:kern w:val="0"/>
                <w:szCs w:val="18"/>
                <w:rFonts w:ascii="Verdana" w:hAnsi="Verdana"/>
              </w:rPr>
            </w:r>
          </w:p>
        </w:tc>
        <w:tc>
          <w:tcPr>
            <w:tcW w:w="1755" w:type="dxa"/>
            <w:vMerge w:val="restart"/>
            <w:vAlign w:val="center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textDirection w:val="lrTb"/>
          </w:tcPr>
          <w:p>
            <w:pPr>
              <w:pStyle w:val="Normal"/>
              <w:widowControl w:val="1"/>
              <w:jc w:val="center"/>
              <w:spacing w:line="408" w:lineRule="auto"/>
              <w:rPr>
                <w:kern w:val="0"/>
                <w:szCs w:val="21"/>
                <w:rFonts w:ascii="宋体" w:hAnsi="宋体" w:hint="eastAsia"/>
              </w:rPr>
            </w:pPr>
            <w:r w:rsidR="005537C7">
              <w:rPr>
                <w:kern w:val="0"/>
                <w:szCs w:val="21"/>
                <w:rFonts w:ascii="宋体" w:hAnsi="宋体" w:hint="eastAsia"/>
              </w:rPr>
              <w:t xml:space="preserve">担保说明</w:t>
            </w:r>
            <w:r w:rsidR="005537C7">
              <w:rPr>
                <w:sz w:val="18"/>
                <w:kern w:val="0"/>
                <w:szCs w:val="18"/>
                <w:rFonts w:ascii="Verdana" w:hAnsi="Verdana"/>
              </w:rPr>
            </w:r>
          </w:p>
        </w:tc>
        <w:tc>
          <w:tcPr>
            <w:tcW w:w="7110" w:type="dxa"/>
            <w:gridSpan w:val="5"/>
            <w:vAlign w:val="center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</w:tcBorders>
            <w:textDirection w:val="lrTb"/>
          </w:tcPr>
          <w:p>
            <w:pPr>
              <w:pStyle w:val="Normal"/>
              <w:widowControl w:val="1"/>
              <w:jc w:val="start"/>
              <w:rPr>
                <w:sz w:val="18"/>
                <w:kern w:val="0"/>
                <w:szCs w:val="18"/>
                <w:rFonts w:ascii="Verdana" w:hAnsi="Verdana" w:hint="eastAsia"/>
              </w:rPr>
            </w:pPr>
            <w:r w:rsidR="005537C7">
              <w:rPr>
                <w:sz w:val="18"/>
                <w:kern w:val="0"/>
                <w:szCs w:val="18"/>
                <w:rFonts w:ascii="Verdana" w:hAnsi="Verdana" w:hint="eastAsia"/>
              </w:rPr>
            </w:r>
          </w:p>
        </w:tc>
      </w:tr>
      <w:tr>
        <w:trPr>
          <w:wAfter w:w="0" w:type="dxa"/>
          <w:cantSplit/>
          <w:trHeight w:val="300" w:hRule="atLeast"/>
        </w:trPr>
        <w:tc>
          <w:tcPr>
            <w:tcW w:w="735" w:type="dxa"/>
            <w:vMerge w:val="continue"/>
            <w:vAlign w:val="center"/>
            <w:tcBorders>
              <w:top w:val="nil"/>
              <w:left w:val="dotted" w:color="auto" w:sz="4" w:space="0"/>
              <w:bottom w:val="dotted" w:color="auto" w:sz="4" w:space="0"/>
              <w:right w:val="dotted" w:color="auto" w:sz="4" w:space="0"/>
            </w:tcBorders>
            <w:textDirection w:val="lrTb"/>
          </w:tcPr>
          <w:p>
            <w:pPr>
              <w:pStyle w:val="Normal"/>
              <w:widowControl w:val="1"/>
              <w:jc w:val="start"/>
              <w:rPr>
                <w:sz w:val="18"/>
                <w:kern w:val="0"/>
                <w:szCs w:val="18"/>
                <w:rFonts w:ascii="Verdana" w:hAnsi="Verdana"/>
              </w:rPr>
            </w:pPr>
            <w:r w:rsidR="005537C7">
              <w:rPr>
                <w:sz w:val="18"/>
                <w:kern w:val="0"/>
                <w:szCs w:val="18"/>
                <w:rFonts w:ascii="Verdana" w:hAnsi="Verdana"/>
              </w:rPr>
            </w:r>
          </w:p>
        </w:tc>
        <w:tc>
          <w:tcPr>
            <w:tcW w:w="1755" w:type="dxa"/>
            <w:vMerge w:val="continue"/>
            <w:vAlign w:val="center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textDirection w:val="lrTb"/>
          </w:tcPr>
          <w:p>
            <w:pPr>
              <w:pStyle w:val="Normal"/>
              <w:widowControl w:val="1"/>
              <w:jc w:val="start"/>
              <w:rPr>
                <w:sz w:val="18"/>
                <w:kern w:val="0"/>
                <w:szCs w:val="18"/>
                <w:rFonts w:ascii="Verdana" w:hAnsi="Verdana"/>
              </w:rPr>
            </w:pPr>
            <w:r w:rsidR="005537C7">
              <w:rPr>
                <w:sz w:val="18"/>
                <w:kern w:val="0"/>
                <w:szCs w:val="18"/>
                <w:rFonts w:ascii="Verdana" w:hAnsi="Verdana"/>
              </w:rPr>
            </w:r>
          </w:p>
        </w:tc>
        <w:tc>
          <w:tcPr>
            <w:tcW w:w="7110" w:type="dxa"/>
            <w:gridSpan w:val="5"/>
            <w:vAlign w:val="center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</w:tcBorders>
            <w:textDirection w:val="lrTb"/>
          </w:tcPr>
          <w:p>
            <w:pPr>
              <w:pStyle w:val="Normal"/>
              <w:widowControl w:val="1"/>
              <w:jc w:val="start"/>
              <w:rPr>
                <w:sz w:val="18"/>
                <w:kern w:val="0"/>
                <w:szCs w:val="18"/>
                <w:rFonts w:ascii="Verdana" w:hAnsi="Verdana" w:hint="eastAsia"/>
              </w:rPr>
            </w:pPr>
            <w:r w:rsidR="005537C7">
              <w:rPr>
                <w:sz w:val="18"/>
                <w:kern w:val="0"/>
                <w:szCs w:val="18"/>
                <w:rFonts w:ascii="Verdana" w:hAnsi="Verdana" w:hint="eastAsia"/>
              </w:rPr>
            </w:r>
          </w:p>
        </w:tc>
      </w:tr>
      <w:tr>
        <w:trPr>
          <w:wAfter w:w="0" w:type="dxa"/>
          <w:cantSplit/>
          <w:trHeight w:val="300" w:hRule="atLeast"/>
        </w:trPr>
        <w:tc>
          <w:tcPr>
            <w:tcW w:w="735" w:type="dxa"/>
            <w:vMerge w:val="continue"/>
            <w:vAlign w:val="center"/>
            <w:tcBorders>
              <w:top w:val="nil"/>
              <w:left w:val="dotted" w:color="auto" w:sz="4" w:space="0"/>
              <w:bottom w:val="dotted" w:color="auto" w:sz="4" w:space="0"/>
              <w:right w:val="dotted" w:color="auto" w:sz="4" w:space="0"/>
            </w:tcBorders>
            <w:textDirection w:val="lrTb"/>
          </w:tcPr>
          <w:p>
            <w:pPr>
              <w:pStyle w:val="Normal"/>
              <w:widowControl w:val="1"/>
              <w:jc w:val="start"/>
              <w:rPr>
                <w:sz w:val="18"/>
                <w:kern w:val="0"/>
                <w:szCs w:val="18"/>
                <w:rFonts w:ascii="Verdana" w:hAnsi="Verdana"/>
              </w:rPr>
            </w:pPr>
            <w:r w:rsidR="005537C7">
              <w:rPr>
                <w:sz w:val="18"/>
                <w:kern w:val="0"/>
                <w:szCs w:val="18"/>
                <w:rFonts w:ascii="Verdana" w:hAnsi="Verdana"/>
              </w:rPr>
            </w:r>
          </w:p>
        </w:tc>
        <w:tc>
          <w:tcPr>
            <w:tcW w:w="1755" w:type="dxa"/>
            <w:vMerge w:val="continue"/>
            <w:vAlign w:val="center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textDirection w:val="lrTb"/>
          </w:tcPr>
          <w:p>
            <w:pPr>
              <w:pStyle w:val="Normal"/>
              <w:widowControl w:val="1"/>
              <w:jc w:val="start"/>
              <w:rPr>
                <w:sz w:val="18"/>
                <w:kern w:val="0"/>
                <w:szCs w:val="18"/>
                <w:rFonts w:ascii="Verdana" w:hAnsi="Verdana"/>
              </w:rPr>
            </w:pPr>
            <w:r w:rsidR="005537C7">
              <w:rPr>
                <w:sz w:val="18"/>
                <w:kern w:val="0"/>
                <w:szCs w:val="18"/>
                <w:rFonts w:ascii="Verdana" w:hAnsi="Verdana"/>
              </w:rPr>
            </w:r>
          </w:p>
        </w:tc>
        <w:tc>
          <w:tcPr>
            <w:tcW w:w="7110" w:type="dxa"/>
            <w:gridSpan w:val="5"/>
            <w:vAlign w:val="center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</w:tcBorders>
            <w:textDirection w:val="lrTb"/>
          </w:tcPr>
          <w:p>
            <w:pPr>
              <w:pStyle w:val="Normal"/>
              <w:widowControl w:val="1"/>
              <w:jc w:val="start"/>
              <w:spacing w:line="408" w:lineRule="auto"/>
              <w:rPr>
                <w:sz w:val="18"/>
                <w:kern w:val="0"/>
                <w:szCs w:val="18"/>
                <w:rFonts w:ascii="Verdana" w:hAnsi="Verdana" w:hint="eastAsia"/>
              </w:rPr>
            </w:pPr>
            <w:r w:rsidR="005537C7">
              <w:rPr>
                <w:sz w:val="18"/>
                <w:kern w:val="0"/>
                <w:szCs w:val="18"/>
                <w:rFonts w:ascii="Verdana" w:hAnsi="Verdana" w:hint="eastAsia"/>
              </w:rPr>
            </w:r>
          </w:p>
        </w:tc>
      </w:tr>
      <w:tr>
        <w:trPr>
          <w:wAfter w:w="0" w:type="dxa"/>
          <w:cantSplit/>
          <w:trHeight w:val="300" w:hRule="atLeast"/>
        </w:trPr>
        <w:tc>
          <w:tcPr>
            <w:tcW w:w="735" w:type="dxa"/>
            <w:vMerge w:val="continue"/>
            <w:vAlign w:val="center"/>
            <w:tcBorders>
              <w:top w:val="nil"/>
              <w:left w:val="dotted" w:color="auto" w:sz="4" w:space="0"/>
              <w:bottom w:val="dotted" w:color="auto" w:sz="4" w:space="0"/>
              <w:right w:val="dotted" w:color="auto" w:sz="4" w:space="0"/>
            </w:tcBorders>
            <w:textDirection w:val="lrTb"/>
          </w:tcPr>
          <w:p>
            <w:pPr>
              <w:pStyle w:val="Normal"/>
              <w:widowControl w:val="1"/>
              <w:jc w:val="start"/>
              <w:rPr>
                <w:sz w:val="18"/>
                <w:kern w:val="0"/>
                <w:szCs w:val="18"/>
                <w:rFonts w:ascii="Verdana" w:hAnsi="Verdana"/>
              </w:rPr>
            </w:pPr>
            <w:r w:rsidR="005537C7">
              <w:rPr>
                <w:sz w:val="18"/>
                <w:kern w:val="0"/>
                <w:szCs w:val="18"/>
                <w:rFonts w:ascii="Verdana" w:hAnsi="Verdana"/>
              </w:rPr>
            </w:r>
          </w:p>
        </w:tc>
        <w:tc>
          <w:tcPr>
            <w:tcW w:w="1755" w:type="dxa"/>
            <w:vMerge w:val="continue"/>
            <w:vAlign w:val="center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textDirection w:val="lrTb"/>
          </w:tcPr>
          <w:p>
            <w:pPr>
              <w:pStyle w:val="Normal"/>
              <w:widowControl w:val="1"/>
              <w:jc w:val="start"/>
              <w:rPr>
                <w:sz w:val="18"/>
                <w:kern w:val="0"/>
                <w:szCs w:val="18"/>
                <w:rFonts w:ascii="Verdana" w:hAnsi="Verdana"/>
              </w:rPr>
            </w:pPr>
            <w:r w:rsidR="005537C7">
              <w:rPr>
                <w:sz w:val="18"/>
                <w:kern w:val="0"/>
                <w:szCs w:val="18"/>
                <w:rFonts w:ascii="Verdana" w:hAnsi="Verdana"/>
              </w:rPr>
            </w:r>
          </w:p>
        </w:tc>
        <w:tc>
          <w:tcPr>
            <w:tcW w:w="7110" w:type="dxa"/>
            <w:gridSpan w:val="5"/>
            <w:vAlign w:val="center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</w:tcBorders>
            <w:textDirection w:val="lrTb"/>
          </w:tcPr>
          <w:p>
            <w:pPr>
              <w:pStyle w:val="Normal"/>
              <w:widowControl w:val="1"/>
              <w:jc w:val="center"/>
              <w:spacing w:line="408" w:lineRule="auto"/>
              <w:rPr>
                <w:sz w:val="18"/>
                <w:kern w:val="0"/>
                <w:szCs w:val="18"/>
                <w:rFonts w:ascii="Verdana" w:hAnsi="Verdana"/>
              </w:rPr>
            </w:pPr>
            <w:r w:rsidR="005537C7">
              <w:rPr>
                <w:sz w:val="18"/>
                <w:kern w:val="0"/>
                <w:szCs w:val="18"/>
                <w:rFonts w:ascii="Verdana" w:hAnsi="Verdana"/>
              </w:rPr>
            </w:r>
          </w:p>
        </w:tc>
      </w:tr>
      <w:tr>
        <w:trPr>
          <w:wAfter w:w="0" w:type="dxa"/>
          <w:cantSplit/>
          <w:trHeight w:val="417" w:hRule="atLeast"/>
        </w:trPr>
        <w:tc>
          <w:tcPr>
            <w:tcW w:w="735" w:type="dxa"/>
            <w:vMerge w:val="continue"/>
            <w:vAlign w:val="center"/>
            <w:tcBorders>
              <w:top w:val="nil"/>
              <w:left w:val="dotted" w:color="auto" w:sz="4" w:space="0"/>
              <w:bottom w:val="dotted" w:color="auto" w:sz="4" w:space="0"/>
              <w:right w:val="dotted" w:color="auto" w:sz="4" w:space="0"/>
            </w:tcBorders>
            <w:textDirection w:val="lrTb"/>
          </w:tcPr>
          <w:p>
            <w:pPr>
              <w:pStyle w:val="Normal"/>
              <w:widowControl w:val="1"/>
              <w:jc w:val="start"/>
              <w:rPr>
                <w:sz w:val="18"/>
                <w:kern w:val="0"/>
                <w:szCs w:val="18"/>
                <w:rFonts w:ascii="Verdana" w:hAnsi="Verdana"/>
              </w:rPr>
            </w:pPr>
            <w:r w:rsidR="0070493D">
              <w:rPr>
                <w:sz w:val="18"/>
                <w:kern w:val="0"/>
                <w:szCs w:val="18"/>
                <w:rFonts w:ascii="Verdana" w:hAnsi="Verdana"/>
              </w:rPr>
            </w:r>
          </w:p>
        </w:tc>
        <w:tc>
          <w:tcPr>
            <w:tcW w:w="1755" w:type="dxa"/>
            <w:vAlign w:val="center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</w:tcBorders>
            <w:textDirection w:val="lrTb"/>
          </w:tcPr>
          <w:p>
            <w:pPr>
              <w:pStyle w:val="Normal"/>
              <w:widowControl w:val="1"/>
              <w:jc w:val="center"/>
              <w:spacing w:line="408" w:lineRule="auto"/>
              <w:rPr>
                <w:kern w:val="0"/>
                <w:szCs w:val="21"/>
                <w:rFonts w:ascii="宋体" w:hAnsi="宋体" w:hint="eastAsia"/>
              </w:rPr>
            </w:pPr>
            <w:r w:rsidR="0070493D">
              <w:rPr>
                <w:kern w:val="0"/>
                <w:szCs w:val="21"/>
                <w:rFonts w:ascii="宋体" w:hAnsi="宋体" w:hint="eastAsia"/>
              </w:rPr>
              <w:t xml:space="preserve">担保公司说明</w:t>
            </w:r>
            <w:r w:rsidR="0070493D">
              <w:rPr>
                <w:sz w:val="18"/>
                <w:kern w:val="0"/>
                <w:szCs w:val="18"/>
                <w:rFonts w:ascii="Verdana" w:hAnsi="Verdana"/>
              </w:rPr>
            </w:r>
          </w:p>
        </w:tc>
        <w:tc>
          <w:tcPr>
            <w:tcW w:w="7110" w:type="dxa"/>
            <w:gridSpan w:val="5"/>
            <w:vAlign w:val="center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</w:tcBorders>
            <w:textDirection w:val="lrTb"/>
          </w:tcPr>
          <w:p>
            <w:pPr>
              <w:pStyle w:val="Normal"/>
              <w:widowControl w:val="1"/>
              <w:jc w:val="start"/>
              <w:rPr>
                <w:sz w:val="18"/>
                <w:kern w:val="0"/>
                <w:szCs w:val="18"/>
                <w:rFonts w:ascii="Verdana" w:hAnsi="Verdana"/>
              </w:rPr>
            </w:pPr>
            <w:r w:rsidR="0070493D">
              <w:rPr>
                <w:sz w:val="18"/>
                <w:kern w:val="0"/>
                <w:szCs w:val="18"/>
                <w:rFonts w:ascii="Verdana" w:hAnsi="Verdana"/>
              </w:rPr>
            </w:r>
          </w:p>
        </w:tc>
      </w:tr>
      <w:tr>
        <w:trPr>
          <w:wAfter w:w="0" w:type="dxa"/>
          <w:cantSplit/>
          <w:trHeight w:val="459" w:hRule="atLeast"/>
        </w:trPr>
        <w:tc>
          <w:tcPr>
            <w:tcW w:w="735" w:type="dxa"/>
            <w:vMerge w:val="restart"/>
            <w:vAlign w:val="center"/>
            <w:shd w:val="clear" w:color="auto" w:fill="99CCFF"/>
            <w:tcBorders>
              <w:top w:val="nil"/>
              <w:left w:val="dotted" w:color="auto" w:sz="4" w:space="0"/>
              <w:bottom w:val="dotted" w:color="auto" w:sz="4" w:space="0"/>
              <w:right w:val="dotted" w:color="auto" w:sz="4" w:space="0"/>
            </w:tcBorders>
            <w:textDirection w:val="lrTb"/>
          </w:tcPr>
          <w:p>
            <w:pPr>
              <w:pStyle w:val="Normal"/>
              <w:widowControl w:val="1"/>
              <w:jc w:val="center"/>
              <w:spacing w:line="408" w:lineRule="auto"/>
              <w:rPr>
                <w:kern w:val="0"/>
                <w:szCs w:val="21"/>
                <w:rFonts w:ascii="宋体" w:hAnsi="宋体" w:hint="eastAsia"/>
              </w:rPr>
            </w:pPr>
            <w:r w:rsidR="0070493D">
              <w:rPr>
                <w:kern w:val="0"/>
                <w:szCs w:val="21"/>
                <w:rFonts w:ascii="宋体" w:hAnsi="宋体" w:hint="eastAsia"/>
              </w:rPr>
              <w:t xml:space="preserve">项目  特点</w:t>
            </w:r>
            <w:r w:rsidR="0070493D">
              <w:rPr>
                <w:sz w:val="18"/>
                <w:kern w:val="0"/>
                <w:szCs w:val="18"/>
                <w:rFonts w:ascii="Verdana" w:hAnsi="Verdana"/>
              </w:rPr>
            </w:r>
          </w:p>
        </w:tc>
        <w:tc>
          <w:tcPr>
            <w:tcW w:w="1755" w:type="dxa"/>
            <w:vAlign w:val="center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</w:tcBorders>
            <w:textDirection w:val="lrTb"/>
          </w:tcPr>
          <w:p>
            <w:pPr>
              <w:pStyle w:val="Normal"/>
              <w:widowControl w:val="1"/>
              <w:jc w:val="center"/>
              <w:spacing w:line="408" w:lineRule="auto"/>
              <w:rPr>
                <w:kern w:val="0"/>
                <w:szCs w:val="21"/>
                <w:rFonts w:ascii="宋体" w:hAnsi="宋体" w:hint="eastAsia"/>
              </w:rPr>
            </w:pPr>
            <w:r w:rsidR="0070493D">
              <w:rPr>
                <w:kern w:val="0"/>
                <w:szCs w:val="21"/>
                <w:rFonts w:ascii="宋体" w:hAnsi="宋体" w:hint="eastAsia"/>
              </w:rPr>
              <w:t xml:space="preserve">优势</w:t>
            </w:r>
            <w:r w:rsidR="0070493D">
              <w:rPr>
                <w:sz w:val="18"/>
                <w:kern w:val="0"/>
                <w:szCs w:val="18"/>
                <w:rFonts w:ascii="Verdana" w:hAnsi="Verdana"/>
              </w:rPr>
            </w:r>
          </w:p>
        </w:tc>
        <w:tc>
          <w:tcPr>
            <w:tcW w:w="7110" w:type="dxa"/>
            <w:gridSpan w:val="5"/>
            <w:vAlign w:val="center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</w:tcBorders>
            <w:textDirection w:val="lrTb"/>
          </w:tcPr>
          <w:p>
            <w:pPr>
              <w:pStyle w:val="Normal"/>
              <w:widowControl w:val="1"/>
              <w:jc w:val="start"/>
              <w:spacing w:line="408" w:lineRule="auto"/>
              <w:rPr>
                <w:kern w:val="0"/>
                <w:szCs w:val="21"/>
                <w:rFonts w:ascii="宋体" w:hAnsi="宋体"/>
              </w:rPr>
            </w:pPr>
            <w:r w:rsidR="0070493D">
              <w:rPr>
                <w:kern w:val="0"/>
                <w:szCs w:val="21"/>
                <w:rFonts w:ascii="宋体" w:hAnsi="宋体"/>
              </w:rPr>
            </w:r>
          </w:p>
        </w:tc>
      </w:tr>
      <w:tr>
        <w:trPr>
          <w:wAfter w:w="0" w:type="dxa"/>
          <w:cantSplit/>
          <w:trHeight w:val="453" w:hRule="atLeast"/>
        </w:trPr>
        <w:tc>
          <w:tcPr>
            <w:tcW w:w="735" w:type="dxa"/>
            <w:vMerge w:val="continue"/>
            <w:vAlign w:val="center"/>
            <w:tcBorders>
              <w:top w:val="nil"/>
              <w:left w:val="dotted" w:color="auto" w:sz="4" w:space="0"/>
              <w:bottom w:val="dotted" w:color="auto" w:sz="4" w:space="0"/>
              <w:right w:val="dotted" w:color="auto" w:sz="4" w:space="0"/>
            </w:tcBorders>
            <w:textDirection w:val="lrTb"/>
          </w:tcPr>
          <w:p>
            <w:pPr>
              <w:pStyle w:val="Normal"/>
              <w:widowControl w:val="1"/>
              <w:jc w:val="start"/>
              <w:rPr>
                <w:sz w:val="18"/>
                <w:kern w:val="0"/>
                <w:szCs w:val="18"/>
                <w:rFonts w:ascii="Verdana" w:hAnsi="Verdana"/>
              </w:rPr>
            </w:pPr>
            <w:r w:rsidR="0070493D">
              <w:rPr>
                <w:sz w:val="18"/>
                <w:kern w:val="0"/>
                <w:szCs w:val="18"/>
                <w:rFonts w:ascii="Verdana" w:hAnsi="Verdana"/>
              </w:rPr>
            </w:r>
          </w:p>
        </w:tc>
        <w:tc>
          <w:tcPr>
            <w:tcW w:w="1755" w:type="dxa"/>
            <w:vAlign w:val="center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</w:tcBorders>
            <w:textDirection w:val="lrTb"/>
          </w:tcPr>
          <w:p>
            <w:pPr>
              <w:pStyle w:val="Normal"/>
              <w:widowControl w:val="1"/>
              <w:jc w:val="center"/>
              <w:spacing w:line="408" w:lineRule="auto"/>
              <w:rPr>
                <w:kern w:val="0"/>
                <w:szCs w:val="21"/>
                <w:rFonts w:ascii="宋体" w:hAnsi="宋体" w:hint="eastAsia"/>
              </w:rPr>
            </w:pPr>
            <w:r w:rsidR="0070493D">
              <w:rPr>
                <w:kern w:val="0"/>
                <w:szCs w:val="21"/>
                <w:rFonts w:ascii="宋体" w:hAnsi="宋体" w:hint="eastAsia"/>
              </w:rPr>
              <w:t xml:space="preserve">其他</w:t>
            </w:r>
            <w:r w:rsidR="0070493D">
              <w:rPr>
                <w:sz w:val="18"/>
                <w:kern w:val="0"/>
                <w:szCs w:val="18"/>
                <w:rFonts w:ascii="Verdana" w:hAnsi="Verdana"/>
              </w:rPr>
            </w:r>
          </w:p>
        </w:tc>
        <w:tc>
          <w:tcPr>
            <w:tcW w:w="7110" w:type="dxa"/>
            <w:gridSpan w:val="5"/>
            <w:vAlign w:val="center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</w:tcBorders>
            <w:textDirection w:val="lrTb"/>
          </w:tcPr>
          <w:p>
            <w:pPr>
              <w:pStyle w:val="Normal"/>
              <w:widowControl w:val="1"/>
              <w:jc w:val="center"/>
              <w:spacing w:line="408" w:lineRule="auto"/>
              <w:rPr>
                <w:sz w:val="18"/>
                <w:kern w:val="0"/>
                <w:szCs w:val="18"/>
                <w:rFonts w:ascii="Verdana" w:hAnsi="Verdana"/>
              </w:rPr>
            </w:pPr>
            <w:r w:rsidR="0070493D">
              <w:rPr>
                <w:sz w:val="18"/>
                <w:kern w:val="0"/>
                <w:szCs w:val="18"/>
                <w:rFonts w:ascii="Verdana" w:hAnsi="Verdana"/>
              </w:rPr>
            </w:r>
          </w:p>
        </w:tc>
      </w:tr>
    </w:tbl>
    <w:p>
      <w:pPr>
        <w:pStyle w:val="Normal"/>
        <w:rPr>
          <w:rFonts w:hint="eastAsia"/>
        </w:rPr>
      </w:pPr>
      <w:r w:rsidR="0070493D">
        <w:rPr>
          <w:rFonts w:hint="eastAsia"/>
        </w:rPr>
      </w:r>
    </w:p>
    <w:p>
      <w:pPr>
        <w:pStyle w:val="Normal"/>
        <w:rPr>
          <w:b w:val="1"/>
          <w:color w:val="000000"/>
          <w:sz w:val="24"/>
          <w:bCs/>
          <w:rFonts w:hint="eastAsia"/>
        </w:rPr>
      </w:pPr>
      <w:r w:rsidR="0070493D">
        <w:rPr>
          <w:b w:val="1"/>
          <w:color w:val="000000"/>
          <w:sz w:val="24"/>
          <w:bCs/>
          <w:rFonts w:hint="eastAsia"/>
        </w:rPr>
      </w:r>
    </w:p>
    <w:p>
      <w:pPr>
        <w:pStyle w:val="Normal"/>
        <w:spacing w:line="360" w:lineRule="auto"/>
        <w:rPr>
          <w:b w:val="1"/>
          <w:color w:val="000000"/>
          <w:sz w:val="24"/>
          <w:bCs/>
          <w:rFonts w:hint="eastAsia"/>
        </w:rPr>
      </w:pPr>
      <w:r w:rsidR="0070493D">
        <w:rPr>
          <w:b w:val="1"/>
          <w:color w:val="000000"/>
          <w:sz w:val="24"/>
          <w:bCs/>
          <w:rFonts w:hint="eastAsia"/>
        </w:rPr>
        <w:t xml:space="preserve">说明：此表格作为项目融资预审环节的重要资料，关系到资金方是否愿意为此项目提供融资，请详细填写完整，并确保资料的真实性。</w:t>
      </w:r>
    </w:p>
    <w:p>
      <w:pPr>
        <w:pStyle w:val="Normal"/>
        <w:rPr>
          <w:b w:val="1"/>
          <w:color w:val="000000"/>
          <w:sz w:val="24"/>
          <w:bCs/>
          <w:rFonts w:hint="eastAsia"/>
        </w:rPr>
      </w:pPr>
      <w:r w:rsidR="0070493D">
        <w:rPr>
          <w:b w:val="1"/>
          <w:color w:val="000000"/>
          <w:sz w:val="24"/>
          <w:bCs/>
          <w:rFonts w:hint="eastAsia"/>
        </w:rPr>
      </w:r>
    </w:p>
    <w:p>
      <w:pPr>
        <w:pStyle w:val="Normal"/>
        <w:rPr>
          <w:b w:val="1"/>
          <w:color w:val="000000"/>
          <w:sz w:val="24"/>
          <w:bCs/>
          <w:rFonts w:hint="eastAsia"/>
        </w:rPr>
      </w:pPr>
      <w:r w:rsidR="0070493D">
        <w:rPr>
          <w:b w:val="1"/>
          <w:color w:val="000000"/>
          <w:sz w:val="24"/>
          <w:bCs/>
          <w:rFonts w:hint="eastAsia"/>
        </w:rPr>
        <w:t xml:space="preserve">                                        填表日期 :</w:t>
      </w:r>
    </w:p>
    <w:sectPr>
      <w:headerReference r:id="rId3" w:type="default"/>
      <w:type w:val="nextPage"/>
      <w:docGrid w:type="lines" w:linePitch="312"/>
      <w:pgSz w:w="11906" w:h="16838"/>
      <w:pgMar w:top="1440" w:right="1800" w:bottom="1440" w:left="1800" w:header="851" w:footer="992" w:gutter="0"/>
      <w:cols w:space="720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="http://schemas.openxmlformats.org/drawingml/2006/wordprocessingDrawing" xmlns:w="http://schemas.openxmlformats.org/wordprocessingml/2006/main" xmlns:o="urn:schemas-microsoft-com:office:office" xmlns:v="urn:schemas-microsoft-com:vml" xmlns:w10="urn:schemas-microsoft-com:office:word" xmlns:wps="http://schemas.microsoft.com/office/word/2010/wordprocessingShape" xmlns:r="http://schemas.openxmlformats.org/officeDocument/2006/relationships">
  <w:p>
    <w:pPr>
      <w:pStyle w:val="Header"/>
      <w:pBdr>
        <w:bottom w:val="none" w:color="auto" w:sz="0" w:space="0"/>
      </w:pBdr>
    </w:pPr>
    <w:r w:rsidR="0070493D">
      <w:drawing>
        <wp:anchor distT="0" distB="0" distL="0" distR="0" relativeHeight="502792192" behindDoc="1" allowOverlap="1" locked="0" layoutInCell="1" simplePos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3207385" cy="1828800"/>
          <wp:wrapNone/>
          <wp:docPr id="1" name="_x0000_s2050"/>
          <a:graphic xmlns:a="http://schemas.openxmlformats.org/drawingml/2006/main">
            <a:graphicData uri="http://schemas.microsoft.com/office/word/2010/wordprocessingShape">
              <wps:wsp>
                <wps:cNvSpPr/>
                <wps:spPr>
                  <a:xfrm rot="18900000">
                    <a:off x="0" y="0"/>
                    <a:ext cx="3207385" cy="1828800"/>
                  </a:xfrm>
                  <a:prstGeom prst="rect">
                    <a:avLst/>
                  </a:prstGeom>
                </wps:spPr>
                <wps:txbx>
                  <w:txbxContent>
                    <w:p>
                      <w:pPr>
                        <w:snapToGrid w:val="0"/>
                        <w:jc w:val="center"/>
                      </w:pPr>
                      <w:r>
                        <w:rPr>
                          <w:b w:val="0"/>
                          <w:i w:val="0"/>
                          <w:color w:val="C0C0C0"/>
                          <w:sz w:val="288"/>
                        </w:rPr>
                        <w:t>积家资本</w:t>
                      </w:r>
                    </w:p>
                  </w:txbxContent>
                </wps:txbx>
                <wps:bodyPr rot="18900000" vert="horz" wrap="square" lIns="91440" tIns="45720" rIns="91440" bIns="45720" anchor="t" anchorCtr="0">
                  <a:prstTxWarp prst="textPlain"/>
                </wps:bodyPr>
              </wps:wsp>
            </a:graphicData>
          </a:graphic>
        </wp:anchor>
      </w:drawing>
    </w:r>
    <w:r w:rsidR="0070493D"/>
  </w:p>
</w:hdr>
</file>

<file path=word/settings.xml><?xml version="1.0" encoding="utf-8"?>
<w:settings xmlns:w="http://schemas.openxmlformats.org/wordprocessingml/2006/main">
  <w:defaultTabStop w:val="420"/>
  <w:displayHorizontalDrawingGridEvery w:val="0"/>
  <w:displayVerticalDrawingGridEvery w:val="2"/>
  <w:characterSpacingControl w:val="compressPunctuation"/>
  <w:zoom w:percent="120"/>
  <w:compat>
    <w:balanceSingleByteDoubleByteWidth/>
    <w:doNotLeaveBackslashAlone/>
    <w:ulTrailSpace/>
    <w:doNotExpandShiftReturn/>
    <w:adjustLineHeightInTable/>
    <w:compatSetting w:val="11" w:uri="http://schemas.microsoft.com/office/word" w:name="compatibilityMode"/>
  </w:compat>
  <w:rsids/>
  <w:clrSchemeMapping tx1="dk1" tx2="dk2" bg1="lt1" bg2="lt2"/>
  <w:decimalSymbol/>
  <w:listSeparator/>
</w:settings>
</file>

<file path=word/styles.xml><?xml version="1.0" encoding="utf-8"?>
<w:styles xmlns:w="http://schemas.openxmlformats.org/wordprocessingml/2006/main">
  <w:docDefaults>
    <w:rPrDefault>
      <w:rPr>
        <w:lang w:val="en-US"/>
        <w:rFonts w:ascii="Times New Roman" w:hAnsi="Times New Roman" w:eastAsia="宋体" w:cs="Times New Roman"/>
      </w:rPr>
    </w:rPrDefault>
    <w:pPrDefault/>
  </w:docDefaults>
  <w:style w:type="paragraph" w:styleId="Normal">
    <w:name w:val="Normal"/>
    <w:link w:val="Normal"/>
    <w:pPr>
      <w:widowControl w:val="0"/>
      <w:jc w:val="both"/>
    </w:pPr>
    <w:rPr>
      <w:sz w:val="21"/>
      <w:lang w:val="en-US" w:eastAsia="zh-CN" w:bidi="ar-SA"/>
      <w:kern w:val="2"/>
      <w:szCs w:val="24"/>
    </w:rPr>
  </w:style>
  <w:style w:type="character" w:styleId="NormalCharacter">
    <w:name w:val="默认段落字体"/>
    <w:link w:val="Normal"/>
  </w:style>
  <w:style w:type="table" w:styleId="TableNormal">
    <w:name w:val="普通表格"/>
    <w:link w:val="Normal"/>
    <w:semiHidden/>
  </w:style>
  <w:style w:type="numbering" w:styleId="NormalList">
    <w:name w:val="无列表"/>
    <w:link w:val="Normal"/>
    <w:semiHidden/>
  </w:style>
  <w:style w:type="paragraph" w:styleId="UserStyle_0">
    <w:name w:val="p0"/>
    <w:basedOn w:val="Normal"/>
    <w:link w:val="Normal"/>
    <w:pPr>
      <w:widowControl w:val="1"/>
    </w:pPr>
    <w:rPr>
      <w:kern w:val="0"/>
      <w:szCs w:val="21"/>
    </w:rPr>
  </w:style>
  <w:style w:type="paragraph" w:styleId="HtmlNormal">
    <w:name w:val="普通(网站)"/>
    <w:basedOn w:val="Normal"/>
    <w:link w:val="Normal"/>
    <w:pPr>
      <w:widowControl w:val="1"/>
      <w:jc w:val="start"/>
      <w:spacing w:after="100" w:afterAutospacing="1" w:before="100" w:beforeAutospacing="1"/>
    </w:pPr>
    <w:rPr>
      <w:sz w:val="24"/>
      <w:kern w:val="0"/>
      <w:rFonts w:ascii="宋体" w:hAnsi="宋体"/>
    </w:rPr>
  </w:style>
  <w:style w:type="paragraph" w:styleId="Footer">
    <w:name w:val="页脚"/>
    <w:basedOn w:val="Normal"/>
    <w:link w:val="Normal"/>
    <w:pPr>
      <w:snapToGrid w:val="0"/>
      <w:jc w:val="start"/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页眉"/>
    <w:basedOn w:val="Normal"/>
    <w:link w:val="Normal"/>
    <w:pPr>
      <w:snapToGrid w:val="0"/>
      <w:jc w:val="center"/>
      <w:pBdr>
        <w:bottom w:val="single" w:color="auto" w:sz="6" w:space="1"/>
      </w:pBdr>
      <w:tabs>
        <w:tab w:val="center" w:pos="4153"/>
        <w:tab w:val="right" w:pos="8306"/>
      </w:tabs>
    </w:pPr>
    <w:rPr>
      <w:sz w:val="18"/>
      <w:szCs w:val="18"/>
    </w:rPr>
  </w:style>
</w:styles>
</file>

<file path=word/_rels/document.xml.rels><?xml version="1.0" encoding="UTF-8" standalone="yes"?><Relationships xmlns="http://schemas.openxmlformats.org/package/2006/relationships"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3" Type="http://schemas.openxmlformats.org/officeDocument/2006/relationships/header" Target="header1.xml" /><Relationship Id="rId0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>
  <Template/>
  <TotalTime>0</TotalTime>
  <Pages>0</Pages>
  <Words>0</Words>
  <Characters>0</Characters>
  <Application/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/>
  <cp:keywords/>
  <dc:description/>
  <cp:lastModifiedBy/>
  <cp:revision>0</cp:revision>
</cp:coreProperties>
</file>